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A07" w:rsidRPr="00945432" w:rsidRDefault="00923A07" w:rsidP="004D3EBB">
      <w:pPr>
        <w:spacing w:line="360" w:lineRule="auto"/>
        <w:jc w:val="center"/>
        <w:rPr>
          <w:bCs/>
          <w:sz w:val="20"/>
          <w:szCs w:val="20"/>
        </w:rPr>
      </w:pPr>
      <w:r w:rsidRPr="00945432">
        <w:rPr>
          <w:bCs/>
          <w:sz w:val="20"/>
          <w:szCs w:val="20"/>
        </w:rPr>
        <w:t>МИНИСТЕРСТВО ЗДРАВООХРАНЕНИЯ РОССИЙСКОЙ ФЕДЕРАЦИИ</w:t>
      </w:r>
    </w:p>
    <w:p w:rsidR="00923A07" w:rsidRPr="00945432" w:rsidRDefault="00923A07" w:rsidP="004D3EBB">
      <w:pPr>
        <w:spacing w:line="360" w:lineRule="auto"/>
        <w:jc w:val="center"/>
        <w:rPr>
          <w:b/>
          <w:bCs/>
          <w:sz w:val="20"/>
          <w:szCs w:val="20"/>
        </w:rPr>
      </w:pPr>
      <w:r w:rsidRPr="00945432">
        <w:rPr>
          <w:b/>
          <w:bCs/>
          <w:sz w:val="20"/>
          <w:szCs w:val="20"/>
        </w:rPr>
        <w:t xml:space="preserve">Государственное бюджетное образовательное учреждение высшего профессионального образования </w:t>
      </w:r>
    </w:p>
    <w:p w:rsidR="00923A07" w:rsidRPr="00945432" w:rsidRDefault="00923A07" w:rsidP="004D3EBB">
      <w:pPr>
        <w:spacing w:line="360" w:lineRule="auto"/>
        <w:jc w:val="center"/>
        <w:rPr>
          <w:b/>
          <w:bCs/>
          <w:sz w:val="20"/>
          <w:szCs w:val="20"/>
        </w:rPr>
      </w:pPr>
      <w:r w:rsidRPr="00945432">
        <w:rPr>
          <w:b/>
          <w:bCs/>
          <w:sz w:val="20"/>
          <w:szCs w:val="20"/>
        </w:rPr>
        <w:t>«СЕВЕРНЫЙ ГОСУДАРСТВЕННЫЙ МЕДИЦИНСКИЙ УНИВЕРСИТЕТ»</w:t>
      </w:r>
    </w:p>
    <w:p w:rsidR="00923A07" w:rsidRPr="00945432" w:rsidRDefault="00923A07" w:rsidP="004D3EBB">
      <w:pPr>
        <w:spacing w:line="360" w:lineRule="auto"/>
        <w:jc w:val="center"/>
        <w:rPr>
          <w:b/>
          <w:bCs/>
          <w:sz w:val="20"/>
          <w:szCs w:val="20"/>
        </w:rPr>
      </w:pPr>
      <w:r w:rsidRPr="00945432">
        <w:rPr>
          <w:b/>
          <w:bCs/>
          <w:sz w:val="20"/>
          <w:szCs w:val="20"/>
        </w:rPr>
        <w:t>Министерства здравоохранения Российской Федерации</w:t>
      </w:r>
    </w:p>
    <w:p w:rsidR="00923A07" w:rsidRPr="00945432" w:rsidRDefault="00923A07" w:rsidP="004D3EBB">
      <w:pPr>
        <w:shd w:val="clear" w:color="auto" w:fill="FFFFFF"/>
        <w:tabs>
          <w:tab w:val="left" w:leader="dot" w:pos="7721"/>
        </w:tabs>
        <w:spacing w:line="410" w:lineRule="exact"/>
        <w:ind w:right="470"/>
        <w:jc w:val="center"/>
        <w:rPr>
          <w:b/>
          <w:color w:val="000000"/>
          <w:spacing w:val="-10"/>
          <w:w w:val="101"/>
          <w:sz w:val="28"/>
          <w:szCs w:val="28"/>
        </w:rPr>
      </w:pPr>
    </w:p>
    <w:p w:rsidR="00923A07" w:rsidRPr="00EB3A9C" w:rsidRDefault="00923A07" w:rsidP="004D3EBB">
      <w:pPr>
        <w:shd w:val="clear" w:color="auto" w:fill="FFFFFF"/>
        <w:tabs>
          <w:tab w:val="left" w:leader="dot" w:pos="7721"/>
        </w:tabs>
        <w:spacing w:line="410" w:lineRule="exact"/>
        <w:ind w:right="470"/>
        <w:jc w:val="center"/>
        <w:rPr>
          <w:b/>
          <w:color w:val="000000"/>
          <w:spacing w:val="-10"/>
          <w:w w:val="101"/>
          <w:sz w:val="28"/>
          <w:szCs w:val="28"/>
        </w:rPr>
      </w:pPr>
    </w:p>
    <w:p w:rsidR="00923A07" w:rsidRPr="00EB3A9C" w:rsidRDefault="00923A07" w:rsidP="004D3EBB">
      <w:pPr>
        <w:shd w:val="clear" w:color="auto" w:fill="FFFFFF"/>
        <w:tabs>
          <w:tab w:val="left" w:leader="dot" w:pos="7721"/>
        </w:tabs>
        <w:spacing w:line="410" w:lineRule="exact"/>
        <w:ind w:right="470"/>
        <w:jc w:val="center"/>
        <w:rPr>
          <w:b/>
          <w:color w:val="000000"/>
          <w:spacing w:val="-10"/>
          <w:w w:val="101"/>
          <w:sz w:val="28"/>
          <w:szCs w:val="28"/>
        </w:rPr>
      </w:pPr>
    </w:p>
    <w:p w:rsidR="00923A07" w:rsidRPr="00EB3A9C" w:rsidRDefault="00923A07" w:rsidP="004D3EBB">
      <w:pPr>
        <w:shd w:val="clear" w:color="auto" w:fill="FFFFFF"/>
        <w:tabs>
          <w:tab w:val="left" w:leader="dot" w:pos="7721"/>
        </w:tabs>
        <w:spacing w:line="410" w:lineRule="exact"/>
        <w:ind w:right="470"/>
        <w:jc w:val="center"/>
        <w:rPr>
          <w:b/>
          <w:color w:val="000000"/>
          <w:spacing w:val="-10"/>
          <w:w w:val="101"/>
          <w:sz w:val="28"/>
          <w:szCs w:val="28"/>
        </w:rPr>
      </w:pPr>
    </w:p>
    <w:p w:rsidR="00923A07" w:rsidRPr="00EB3A9C" w:rsidRDefault="00923A07" w:rsidP="004D3EBB">
      <w:pPr>
        <w:shd w:val="clear" w:color="auto" w:fill="FFFFFF"/>
        <w:tabs>
          <w:tab w:val="left" w:leader="dot" w:pos="7721"/>
        </w:tabs>
        <w:spacing w:line="410" w:lineRule="exact"/>
        <w:ind w:right="470"/>
        <w:jc w:val="center"/>
        <w:rPr>
          <w:b/>
          <w:color w:val="000000"/>
          <w:spacing w:val="-10"/>
          <w:w w:val="101"/>
          <w:sz w:val="28"/>
          <w:szCs w:val="28"/>
        </w:rPr>
      </w:pPr>
    </w:p>
    <w:p w:rsidR="00923A07" w:rsidRPr="00EB3A9C" w:rsidRDefault="00923A07" w:rsidP="004D3EBB">
      <w:pPr>
        <w:shd w:val="clear" w:color="auto" w:fill="FFFFFF"/>
        <w:tabs>
          <w:tab w:val="left" w:leader="dot" w:pos="7721"/>
        </w:tabs>
        <w:spacing w:line="410" w:lineRule="exact"/>
        <w:ind w:right="470"/>
        <w:jc w:val="center"/>
        <w:rPr>
          <w:b/>
          <w:color w:val="000000"/>
          <w:spacing w:val="-10"/>
          <w:w w:val="101"/>
          <w:sz w:val="28"/>
          <w:szCs w:val="28"/>
        </w:rPr>
      </w:pPr>
    </w:p>
    <w:p w:rsidR="00923A07" w:rsidRPr="00EB3A9C" w:rsidRDefault="00923A07" w:rsidP="004D3EBB">
      <w:pPr>
        <w:shd w:val="clear" w:color="auto" w:fill="FFFFFF"/>
        <w:tabs>
          <w:tab w:val="left" w:leader="dot" w:pos="7721"/>
        </w:tabs>
        <w:spacing w:line="410" w:lineRule="exact"/>
        <w:ind w:right="470"/>
        <w:jc w:val="center"/>
        <w:rPr>
          <w:b/>
          <w:color w:val="000000"/>
          <w:spacing w:val="-10"/>
          <w:w w:val="101"/>
          <w:sz w:val="28"/>
          <w:szCs w:val="28"/>
        </w:rPr>
      </w:pPr>
    </w:p>
    <w:p w:rsidR="00923A07" w:rsidRPr="00EB3A9C" w:rsidRDefault="00923A07" w:rsidP="004D3EBB">
      <w:pPr>
        <w:shd w:val="clear" w:color="auto" w:fill="FFFFFF"/>
        <w:tabs>
          <w:tab w:val="left" w:leader="dot" w:pos="7721"/>
        </w:tabs>
        <w:spacing w:line="410" w:lineRule="exact"/>
        <w:ind w:right="470"/>
        <w:jc w:val="center"/>
        <w:rPr>
          <w:b/>
          <w:color w:val="000000"/>
          <w:spacing w:val="-10"/>
          <w:w w:val="101"/>
          <w:sz w:val="28"/>
          <w:szCs w:val="28"/>
        </w:rPr>
      </w:pPr>
    </w:p>
    <w:p w:rsidR="00923A07" w:rsidRPr="00EB3A9C" w:rsidRDefault="00923A07" w:rsidP="004D3EBB">
      <w:pPr>
        <w:shd w:val="clear" w:color="auto" w:fill="FFFFFF"/>
        <w:tabs>
          <w:tab w:val="left" w:leader="dot" w:pos="7721"/>
        </w:tabs>
        <w:spacing w:line="410" w:lineRule="exact"/>
        <w:ind w:right="470"/>
        <w:jc w:val="center"/>
        <w:rPr>
          <w:b/>
          <w:color w:val="000000"/>
          <w:spacing w:val="-10"/>
          <w:w w:val="101"/>
          <w:sz w:val="28"/>
          <w:szCs w:val="28"/>
        </w:rPr>
      </w:pPr>
    </w:p>
    <w:p w:rsidR="00923A07" w:rsidRPr="00176633" w:rsidRDefault="00923A07" w:rsidP="004D3EBB">
      <w:pPr>
        <w:spacing w:line="360" w:lineRule="auto"/>
        <w:jc w:val="center"/>
        <w:rPr>
          <w:b/>
          <w:sz w:val="28"/>
          <w:szCs w:val="28"/>
        </w:rPr>
      </w:pPr>
      <w:r w:rsidRPr="00176633">
        <w:rPr>
          <w:b/>
          <w:sz w:val="28"/>
          <w:szCs w:val="28"/>
        </w:rPr>
        <w:t xml:space="preserve">МЕТОДИЧЕСКИЕ </w:t>
      </w:r>
      <w:r>
        <w:rPr>
          <w:b/>
          <w:sz w:val="28"/>
          <w:szCs w:val="28"/>
        </w:rPr>
        <w:t>УКАЗАНИЯ</w:t>
      </w:r>
      <w:r w:rsidRPr="00176633">
        <w:rPr>
          <w:b/>
          <w:sz w:val="28"/>
          <w:szCs w:val="28"/>
        </w:rPr>
        <w:t xml:space="preserve"> ДЛЯ </w:t>
      </w:r>
      <w:r>
        <w:rPr>
          <w:b/>
          <w:sz w:val="28"/>
          <w:szCs w:val="28"/>
        </w:rPr>
        <w:t>СТУДЕНТОВ</w:t>
      </w:r>
    </w:p>
    <w:p w:rsidR="00923A07" w:rsidRPr="00821382" w:rsidRDefault="00923A07" w:rsidP="004D3EBB">
      <w:pPr>
        <w:jc w:val="center"/>
        <w:rPr>
          <w:sz w:val="28"/>
          <w:szCs w:val="28"/>
          <w:lang w:eastAsia="ar-SA"/>
        </w:rPr>
      </w:pPr>
      <w:r w:rsidRPr="00176633">
        <w:rPr>
          <w:b/>
          <w:sz w:val="28"/>
          <w:szCs w:val="28"/>
        </w:rPr>
        <w:t>ПО ДИСЦИПЛИ</w:t>
      </w:r>
      <w:r>
        <w:rPr>
          <w:b/>
          <w:sz w:val="28"/>
          <w:szCs w:val="28"/>
        </w:rPr>
        <w:t>НЕ:</w:t>
      </w:r>
      <w:r w:rsidRPr="00821382">
        <w:rPr>
          <w:sz w:val="28"/>
          <w:szCs w:val="28"/>
          <w:lang w:eastAsia="ar-SA"/>
        </w:rPr>
        <w:t xml:space="preserve"> Факультетская хирургия, урология</w:t>
      </w:r>
    </w:p>
    <w:p w:rsidR="00923A07" w:rsidRPr="00821382" w:rsidRDefault="00923A07" w:rsidP="004D3EBB">
      <w:pPr>
        <w:jc w:val="center"/>
        <w:rPr>
          <w:sz w:val="28"/>
          <w:szCs w:val="28"/>
        </w:rPr>
      </w:pPr>
      <w:r w:rsidRPr="00821382">
        <w:rPr>
          <w:sz w:val="28"/>
          <w:szCs w:val="28"/>
        </w:rPr>
        <w:t>По направлению подготовки  Педиатрия</w:t>
      </w:r>
    </w:p>
    <w:p w:rsidR="00923A07" w:rsidRDefault="00923A07" w:rsidP="004D3EBB">
      <w:pPr>
        <w:spacing w:line="360" w:lineRule="auto"/>
        <w:jc w:val="center"/>
        <w:rPr>
          <w:b/>
          <w:sz w:val="28"/>
          <w:szCs w:val="28"/>
        </w:rPr>
      </w:pPr>
      <w:r w:rsidRPr="00176633">
        <w:rPr>
          <w:b/>
          <w:sz w:val="28"/>
          <w:szCs w:val="28"/>
        </w:rPr>
        <w:t>____</w:t>
      </w:r>
      <w:r>
        <w:rPr>
          <w:b/>
          <w:sz w:val="28"/>
          <w:szCs w:val="28"/>
        </w:rPr>
        <w:t>______________________</w:t>
      </w:r>
    </w:p>
    <w:p w:rsidR="00923A07" w:rsidRDefault="00923A07" w:rsidP="004D3EBB">
      <w:pPr>
        <w:jc w:val="center"/>
        <w:rPr>
          <w:b/>
          <w:sz w:val="28"/>
          <w:szCs w:val="28"/>
        </w:rPr>
      </w:pPr>
    </w:p>
    <w:p w:rsidR="00923A07" w:rsidRDefault="00923A07" w:rsidP="004D3EBB">
      <w:pPr>
        <w:jc w:val="center"/>
        <w:rPr>
          <w:b/>
          <w:sz w:val="28"/>
          <w:szCs w:val="28"/>
        </w:rPr>
      </w:pPr>
    </w:p>
    <w:p w:rsidR="00923A07" w:rsidRPr="00F0706B" w:rsidRDefault="00923A07" w:rsidP="004D3EBB">
      <w:pPr>
        <w:jc w:val="center"/>
        <w:rPr>
          <w:b/>
          <w:sz w:val="28"/>
          <w:szCs w:val="28"/>
        </w:rPr>
      </w:pPr>
    </w:p>
    <w:p w:rsidR="00923A07" w:rsidRPr="00F0706B" w:rsidRDefault="00923A07" w:rsidP="004D3EBB">
      <w:pPr>
        <w:jc w:val="center"/>
        <w:rPr>
          <w:b/>
          <w:sz w:val="28"/>
          <w:szCs w:val="28"/>
        </w:rPr>
      </w:pPr>
    </w:p>
    <w:p w:rsidR="00923A07" w:rsidRPr="00F0706B" w:rsidRDefault="00923A07" w:rsidP="004D3EBB">
      <w:pPr>
        <w:jc w:val="center"/>
        <w:rPr>
          <w:b/>
          <w:sz w:val="28"/>
          <w:szCs w:val="28"/>
        </w:rPr>
      </w:pPr>
    </w:p>
    <w:p w:rsidR="00923A07" w:rsidRPr="00F0706B" w:rsidRDefault="00923A07" w:rsidP="004D3EBB">
      <w:pPr>
        <w:jc w:val="center"/>
        <w:rPr>
          <w:b/>
          <w:sz w:val="28"/>
          <w:szCs w:val="28"/>
        </w:rPr>
      </w:pPr>
    </w:p>
    <w:p w:rsidR="00923A07" w:rsidRPr="00F0706B" w:rsidRDefault="00923A07" w:rsidP="004D3EBB">
      <w:pPr>
        <w:jc w:val="center"/>
        <w:rPr>
          <w:b/>
          <w:sz w:val="28"/>
          <w:szCs w:val="28"/>
        </w:rPr>
      </w:pPr>
    </w:p>
    <w:p w:rsidR="00923A07" w:rsidRPr="00F0706B" w:rsidRDefault="00923A07" w:rsidP="004D3EBB">
      <w:pPr>
        <w:jc w:val="center"/>
        <w:rPr>
          <w:b/>
          <w:sz w:val="28"/>
          <w:szCs w:val="28"/>
        </w:rPr>
      </w:pPr>
    </w:p>
    <w:p w:rsidR="00923A07" w:rsidRPr="00F0706B" w:rsidRDefault="00923A07" w:rsidP="004D3EBB">
      <w:pPr>
        <w:jc w:val="center"/>
        <w:rPr>
          <w:b/>
          <w:sz w:val="28"/>
          <w:szCs w:val="28"/>
        </w:rPr>
      </w:pPr>
    </w:p>
    <w:p w:rsidR="00923A07" w:rsidRPr="00F0706B" w:rsidRDefault="00923A07" w:rsidP="004D3EBB">
      <w:pPr>
        <w:jc w:val="center"/>
        <w:rPr>
          <w:b/>
          <w:sz w:val="28"/>
          <w:szCs w:val="28"/>
        </w:rPr>
      </w:pPr>
    </w:p>
    <w:p w:rsidR="00923A07" w:rsidRPr="00F0706B" w:rsidRDefault="00923A07" w:rsidP="004D3EBB">
      <w:pPr>
        <w:jc w:val="center"/>
        <w:rPr>
          <w:b/>
          <w:sz w:val="28"/>
          <w:szCs w:val="28"/>
        </w:rPr>
      </w:pPr>
    </w:p>
    <w:p w:rsidR="00923A07" w:rsidRPr="00F0706B" w:rsidRDefault="00923A07" w:rsidP="004D3EBB">
      <w:pPr>
        <w:jc w:val="center"/>
        <w:rPr>
          <w:b/>
          <w:sz w:val="28"/>
          <w:szCs w:val="28"/>
        </w:rPr>
      </w:pPr>
    </w:p>
    <w:p w:rsidR="00923A07" w:rsidRPr="00EB3A9C" w:rsidRDefault="00923A07" w:rsidP="004D3EBB">
      <w:pPr>
        <w:jc w:val="center"/>
        <w:rPr>
          <w:b/>
          <w:sz w:val="28"/>
          <w:szCs w:val="28"/>
        </w:rPr>
      </w:pPr>
    </w:p>
    <w:p w:rsidR="00923A07" w:rsidRPr="00EB3A9C" w:rsidRDefault="00923A07" w:rsidP="004D3EBB">
      <w:pPr>
        <w:jc w:val="center"/>
        <w:rPr>
          <w:b/>
          <w:sz w:val="28"/>
          <w:szCs w:val="28"/>
        </w:rPr>
      </w:pPr>
    </w:p>
    <w:p w:rsidR="00923A07" w:rsidRPr="00FE4032" w:rsidRDefault="00923A07" w:rsidP="004D3EBB">
      <w:pPr>
        <w:rPr>
          <w:b/>
          <w:sz w:val="28"/>
          <w:szCs w:val="28"/>
          <w:lang w:val="en-US"/>
        </w:rPr>
      </w:pPr>
    </w:p>
    <w:tbl>
      <w:tblPr>
        <w:tblW w:w="0" w:type="auto"/>
        <w:tblLook w:val="01E0"/>
      </w:tblPr>
      <w:tblGrid>
        <w:gridCol w:w="4785"/>
        <w:gridCol w:w="4785"/>
      </w:tblGrid>
      <w:tr w:rsidR="00923A07" w:rsidRPr="00817C93" w:rsidTr="00541ADF">
        <w:tc>
          <w:tcPr>
            <w:tcW w:w="4785" w:type="dxa"/>
          </w:tcPr>
          <w:p w:rsidR="00923A07" w:rsidRPr="00817C93" w:rsidRDefault="00923A07" w:rsidP="00541ADF">
            <w:pPr>
              <w:jc w:val="both"/>
              <w:rPr>
                <w:rFonts w:eastAsia="MS Mincho"/>
                <w:sz w:val="28"/>
                <w:szCs w:val="28"/>
              </w:rPr>
            </w:pPr>
          </w:p>
        </w:tc>
        <w:tc>
          <w:tcPr>
            <w:tcW w:w="4785" w:type="dxa"/>
          </w:tcPr>
          <w:p w:rsidR="00923A07" w:rsidRPr="00817C93" w:rsidRDefault="00923A07" w:rsidP="00541ADF">
            <w:pPr>
              <w:jc w:val="both"/>
              <w:rPr>
                <w:rFonts w:eastAsia="MS Mincho"/>
                <w:sz w:val="28"/>
                <w:szCs w:val="28"/>
              </w:rPr>
            </w:pPr>
            <w:r w:rsidRPr="00817C93">
              <w:rPr>
                <w:rFonts w:eastAsia="MS Mincho"/>
                <w:sz w:val="28"/>
                <w:szCs w:val="28"/>
              </w:rPr>
              <w:t>Автор-составитель</w:t>
            </w:r>
          </w:p>
          <w:p w:rsidR="00923A07" w:rsidRPr="00817C93" w:rsidRDefault="00923A07" w:rsidP="00541ADF">
            <w:pPr>
              <w:jc w:val="both"/>
              <w:rPr>
                <w:rFonts w:eastAsia="MS Mincho"/>
                <w:sz w:val="28"/>
                <w:szCs w:val="28"/>
              </w:rPr>
            </w:pPr>
            <w:r w:rsidRPr="00817C93">
              <w:rPr>
                <w:rFonts w:eastAsia="MS Mincho"/>
                <w:sz w:val="28"/>
                <w:szCs w:val="28"/>
              </w:rPr>
              <w:t>доцент кафедры</w:t>
            </w:r>
          </w:p>
          <w:p w:rsidR="00923A07" w:rsidRPr="00817C93" w:rsidRDefault="00923A07" w:rsidP="00541ADF">
            <w:pPr>
              <w:jc w:val="both"/>
              <w:rPr>
                <w:rFonts w:eastAsia="MS Mincho"/>
                <w:sz w:val="28"/>
                <w:szCs w:val="28"/>
              </w:rPr>
            </w:pPr>
            <w:r w:rsidRPr="00817C93">
              <w:rPr>
                <w:rFonts w:eastAsia="MS Mincho"/>
                <w:sz w:val="28"/>
                <w:szCs w:val="28"/>
              </w:rPr>
              <w:t xml:space="preserve">факультетской хирургии </w:t>
            </w:r>
          </w:p>
          <w:p w:rsidR="00923A07" w:rsidRPr="00817C93" w:rsidRDefault="00923A07" w:rsidP="00541ADF">
            <w:pPr>
              <w:jc w:val="both"/>
              <w:rPr>
                <w:rFonts w:eastAsia="MS Mincho"/>
                <w:sz w:val="28"/>
                <w:szCs w:val="28"/>
              </w:rPr>
            </w:pPr>
            <w:r w:rsidRPr="00817C93">
              <w:rPr>
                <w:rFonts w:eastAsia="MS Mincho"/>
                <w:sz w:val="28"/>
                <w:szCs w:val="28"/>
              </w:rPr>
              <w:t xml:space="preserve">к.м.н. Тарасова Н.К. </w:t>
            </w:r>
          </w:p>
        </w:tc>
      </w:tr>
    </w:tbl>
    <w:p w:rsidR="00923A07" w:rsidRPr="00EB3A9C" w:rsidRDefault="00923A07" w:rsidP="004D3EBB">
      <w:pPr>
        <w:jc w:val="center"/>
        <w:rPr>
          <w:b/>
          <w:sz w:val="28"/>
          <w:szCs w:val="28"/>
        </w:rPr>
      </w:pPr>
    </w:p>
    <w:p w:rsidR="00923A07" w:rsidRPr="00EB3A9C" w:rsidRDefault="00923A07" w:rsidP="004D3EBB">
      <w:pPr>
        <w:jc w:val="center"/>
        <w:rPr>
          <w:b/>
          <w:sz w:val="28"/>
          <w:szCs w:val="28"/>
        </w:rPr>
      </w:pPr>
    </w:p>
    <w:p w:rsidR="00923A07" w:rsidRPr="00EB3A9C" w:rsidRDefault="00923A07" w:rsidP="004D3EBB">
      <w:pPr>
        <w:jc w:val="center"/>
        <w:rPr>
          <w:b/>
          <w:sz w:val="28"/>
          <w:szCs w:val="28"/>
        </w:rPr>
      </w:pPr>
    </w:p>
    <w:p w:rsidR="00923A07" w:rsidRPr="00EB3A9C" w:rsidRDefault="00923A07" w:rsidP="004D3EBB">
      <w:pPr>
        <w:jc w:val="center"/>
        <w:rPr>
          <w:b/>
          <w:sz w:val="28"/>
          <w:szCs w:val="28"/>
        </w:rPr>
      </w:pPr>
    </w:p>
    <w:p w:rsidR="00923A07" w:rsidRDefault="00923A07" w:rsidP="004D3EBB">
      <w:pPr>
        <w:jc w:val="center"/>
        <w:rPr>
          <w:sz w:val="28"/>
          <w:szCs w:val="28"/>
        </w:rPr>
      </w:pPr>
      <w:smartTag w:uri="urn:schemas-microsoft-com:office:smarttags" w:element="metricconverter">
        <w:smartTagPr>
          <w:attr w:name="ProductID" w:val="2013 г"/>
        </w:smartTagPr>
        <w:r>
          <w:rPr>
            <w:sz w:val="28"/>
            <w:szCs w:val="28"/>
          </w:rPr>
          <w:t>2013</w:t>
        </w:r>
        <w:r w:rsidRPr="003779DE">
          <w:rPr>
            <w:sz w:val="28"/>
            <w:szCs w:val="28"/>
          </w:rPr>
          <w:t xml:space="preserve"> г</w:t>
        </w:r>
      </w:smartTag>
      <w:r w:rsidRPr="003779DE">
        <w:rPr>
          <w:sz w:val="28"/>
          <w:szCs w:val="28"/>
        </w:rPr>
        <w:t>.</w:t>
      </w:r>
    </w:p>
    <w:p w:rsidR="00923A07" w:rsidRPr="003754FB" w:rsidRDefault="00923A07" w:rsidP="00E37524">
      <w:pPr>
        <w:shd w:val="clear" w:color="auto" w:fill="FFFFFF"/>
        <w:tabs>
          <w:tab w:val="left" w:leader="dot" w:pos="7721"/>
        </w:tabs>
        <w:spacing w:line="410" w:lineRule="exact"/>
        <w:ind w:right="470"/>
        <w:jc w:val="center"/>
        <w:rPr>
          <w:b/>
          <w:color w:val="000000"/>
          <w:spacing w:val="-10"/>
          <w:w w:val="101"/>
          <w:sz w:val="28"/>
          <w:szCs w:val="28"/>
        </w:rPr>
      </w:pPr>
      <w:r>
        <w:rPr>
          <w:b/>
          <w:color w:val="000000"/>
          <w:spacing w:val="-10"/>
          <w:w w:val="101"/>
          <w:sz w:val="28"/>
          <w:szCs w:val="28"/>
        </w:rPr>
        <w:t>Тема 1</w:t>
      </w:r>
      <w:r w:rsidRPr="00070151">
        <w:rPr>
          <w:b/>
          <w:color w:val="000000"/>
          <w:spacing w:val="-10"/>
          <w:w w:val="101"/>
          <w:sz w:val="28"/>
          <w:szCs w:val="28"/>
        </w:rPr>
        <w:t>. «Неспецифические воспалительные заболевания органов мочеполовой системы</w:t>
      </w:r>
      <w:r w:rsidRPr="003754FB">
        <w:rPr>
          <w:b/>
          <w:color w:val="000000"/>
          <w:spacing w:val="-10"/>
          <w:w w:val="101"/>
          <w:sz w:val="28"/>
          <w:szCs w:val="28"/>
        </w:rPr>
        <w:t>»</w:t>
      </w:r>
    </w:p>
    <w:p w:rsidR="00923A07" w:rsidRPr="009F54EE" w:rsidRDefault="00923A07" w:rsidP="00E37524">
      <w:pPr>
        <w:spacing w:line="360" w:lineRule="auto"/>
        <w:ind w:left="360"/>
        <w:jc w:val="both"/>
        <w:rPr>
          <w:sz w:val="28"/>
          <w:szCs w:val="28"/>
        </w:rPr>
      </w:pPr>
    </w:p>
    <w:p w:rsidR="00923A07" w:rsidRPr="009F54EE" w:rsidRDefault="00923A07" w:rsidP="00E37524">
      <w:pPr>
        <w:spacing w:line="360" w:lineRule="auto"/>
        <w:jc w:val="both"/>
        <w:rPr>
          <w:sz w:val="28"/>
          <w:szCs w:val="28"/>
        </w:rPr>
      </w:pPr>
      <w:r w:rsidRPr="009F54EE">
        <w:rPr>
          <w:sz w:val="28"/>
          <w:szCs w:val="28"/>
        </w:rPr>
        <w:t>1.Цель занятия: изучить этиопатогенез, клинику, диагностику и лечение неспецифических воспалительных заболеваний органов мочеполовой системы.</w:t>
      </w:r>
    </w:p>
    <w:p w:rsidR="00923A07" w:rsidRPr="009F54EE" w:rsidRDefault="00923A07" w:rsidP="00E37524">
      <w:pPr>
        <w:spacing w:line="360" w:lineRule="auto"/>
        <w:jc w:val="both"/>
        <w:rPr>
          <w:sz w:val="28"/>
          <w:szCs w:val="28"/>
        </w:rPr>
      </w:pPr>
      <w:r w:rsidRPr="009F54EE">
        <w:rPr>
          <w:sz w:val="28"/>
          <w:szCs w:val="28"/>
        </w:rPr>
        <w:t xml:space="preserve">2.Задачи занятия:  </w:t>
      </w:r>
    </w:p>
    <w:p w:rsidR="00923A07" w:rsidRPr="009F54EE" w:rsidRDefault="00923A07" w:rsidP="00E37524">
      <w:pPr>
        <w:spacing w:line="360" w:lineRule="auto"/>
        <w:jc w:val="both"/>
        <w:rPr>
          <w:sz w:val="28"/>
          <w:szCs w:val="28"/>
        </w:rPr>
      </w:pPr>
      <w:r w:rsidRPr="009F54EE">
        <w:rPr>
          <w:sz w:val="28"/>
          <w:szCs w:val="28"/>
        </w:rPr>
        <w:t>2.1.Студент должен знать:</w:t>
      </w:r>
    </w:p>
    <w:p w:rsidR="00923A07" w:rsidRPr="009F54EE" w:rsidRDefault="00923A07" w:rsidP="00E37524">
      <w:pPr>
        <w:numPr>
          <w:ilvl w:val="0"/>
          <w:numId w:val="17"/>
        </w:numPr>
        <w:spacing w:line="360" w:lineRule="auto"/>
        <w:jc w:val="both"/>
        <w:rPr>
          <w:sz w:val="28"/>
          <w:szCs w:val="28"/>
        </w:rPr>
      </w:pPr>
      <w:r w:rsidRPr="009F54EE">
        <w:rPr>
          <w:sz w:val="28"/>
          <w:szCs w:val="28"/>
        </w:rPr>
        <w:t>этиологию и патогенез пиелонефрита, цистита, простатита и орхоэпидидимита;</w:t>
      </w:r>
    </w:p>
    <w:p w:rsidR="00923A07" w:rsidRPr="009F54EE" w:rsidRDefault="00923A07" w:rsidP="00E37524">
      <w:pPr>
        <w:numPr>
          <w:ilvl w:val="0"/>
          <w:numId w:val="17"/>
        </w:numPr>
        <w:spacing w:line="360" w:lineRule="auto"/>
        <w:jc w:val="both"/>
        <w:rPr>
          <w:sz w:val="28"/>
          <w:szCs w:val="28"/>
        </w:rPr>
      </w:pPr>
      <w:r w:rsidRPr="009F54EE">
        <w:rPr>
          <w:sz w:val="28"/>
          <w:szCs w:val="28"/>
        </w:rPr>
        <w:t>классификации этих заболеваний;</w:t>
      </w:r>
    </w:p>
    <w:p w:rsidR="00923A07" w:rsidRPr="009F54EE" w:rsidRDefault="00923A07" w:rsidP="00E37524">
      <w:pPr>
        <w:numPr>
          <w:ilvl w:val="0"/>
          <w:numId w:val="17"/>
        </w:numPr>
        <w:spacing w:line="360" w:lineRule="auto"/>
        <w:jc w:val="both"/>
        <w:rPr>
          <w:sz w:val="28"/>
          <w:szCs w:val="28"/>
        </w:rPr>
      </w:pPr>
      <w:r w:rsidRPr="009F54EE">
        <w:rPr>
          <w:sz w:val="28"/>
          <w:szCs w:val="28"/>
        </w:rPr>
        <w:t>клинику, диагностику и лечение;</w:t>
      </w:r>
    </w:p>
    <w:p w:rsidR="00923A07" w:rsidRPr="009F54EE" w:rsidRDefault="00923A07" w:rsidP="00E37524">
      <w:pPr>
        <w:numPr>
          <w:ilvl w:val="0"/>
          <w:numId w:val="17"/>
        </w:numPr>
        <w:spacing w:line="360" w:lineRule="auto"/>
        <w:jc w:val="both"/>
        <w:rPr>
          <w:sz w:val="28"/>
          <w:szCs w:val="28"/>
        </w:rPr>
      </w:pPr>
      <w:r w:rsidRPr="009F54EE">
        <w:rPr>
          <w:sz w:val="28"/>
          <w:szCs w:val="28"/>
        </w:rPr>
        <w:t>особенности антибактериальной терапии инфекций верхних и нижних мочевых путей;</w:t>
      </w:r>
    </w:p>
    <w:p w:rsidR="00923A07" w:rsidRPr="009F54EE" w:rsidRDefault="00923A07" w:rsidP="00E37524">
      <w:pPr>
        <w:numPr>
          <w:ilvl w:val="0"/>
          <w:numId w:val="17"/>
        </w:numPr>
        <w:spacing w:line="360" w:lineRule="auto"/>
        <w:jc w:val="both"/>
        <w:rPr>
          <w:sz w:val="28"/>
          <w:szCs w:val="28"/>
        </w:rPr>
      </w:pPr>
      <w:r w:rsidRPr="009F54EE">
        <w:rPr>
          <w:sz w:val="28"/>
          <w:szCs w:val="28"/>
        </w:rPr>
        <w:t>показания к хирургическому лечению пиелонефрита, простатита и орхоэпидидимита;</w:t>
      </w:r>
    </w:p>
    <w:p w:rsidR="00923A07" w:rsidRPr="009F54EE" w:rsidRDefault="00923A07" w:rsidP="00E37524">
      <w:pPr>
        <w:numPr>
          <w:ilvl w:val="0"/>
          <w:numId w:val="17"/>
        </w:numPr>
        <w:spacing w:line="360" w:lineRule="auto"/>
        <w:jc w:val="both"/>
        <w:rPr>
          <w:sz w:val="28"/>
          <w:szCs w:val="28"/>
        </w:rPr>
      </w:pPr>
      <w:r w:rsidRPr="009F54EE">
        <w:rPr>
          <w:sz w:val="28"/>
          <w:szCs w:val="28"/>
        </w:rPr>
        <w:t>виды операций на почке, простате и органах мошонки при воспалительных заболеваниях.</w:t>
      </w:r>
    </w:p>
    <w:p w:rsidR="00923A07" w:rsidRPr="009F54EE" w:rsidRDefault="00923A07" w:rsidP="00E37524">
      <w:pPr>
        <w:spacing w:line="360" w:lineRule="auto"/>
        <w:jc w:val="both"/>
        <w:rPr>
          <w:sz w:val="28"/>
          <w:szCs w:val="28"/>
        </w:rPr>
      </w:pPr>
      <w:r w:rsidRPr="009F54EE">
        <w:rPr>
          <w:sz w:val="28"/>
          <w:szCs w:val="28"/>
        </w:rPr>
        <w:t>2.2. Студент должен уметь:</w:t>
      </w:r>
    </w:p>
    <w:p w:rsidR="00923A07" w:rsidRPr="009F54EE" w:rsidRDefault="00923A07" w:rsidP="00E37524">
      <w:pPr>
        <w:numPr>
          <w:ilvl w:val="0"/>
          <w:numId w:val="11"/>
        </w:numPr>
        <w:spacing w:line="360" w:lineRule="auto"/>
        <w:jc w:val="both"/>
        <w:rPr>
          <w:sz w:val="28"/>
          <w:szCs w:val="28"/>
        </w:rPr>
      </w:pPr>
      <w:r w:rsidRPr="009F54EE">
        <w:rPr>
          <w:sz w:val="28"/>
          <w:szCs w:val="28"/>
        </w:rPr>
        <w:t>Третий уровень освоения</w:t>
      </w:r>
    </w:p>
    <w:p w:rsidR="00923A07" w:rsidRPr="009F54EE" w:rsidRDefault="00923A07" w:rsidP="00E37524">
      <w:pPr>
        <w:numPr>
          <w:ilvl w:val="0"/>
          <w:numId w:val="11"/>
        </w:numPr>
        <w:spacing w:line="360" w:lineRule="auto"/>
        <w:jc w:val="both"/>
        <w:rPr>
          <w:sz w:val="28"/>
          <w:szCs w:val="28"/>
        </w:rPr>
      </w:pPr>
      <w:r w:rsidRPr="009F54EE">
        <w:rPr>
          <w:sz w:val="28"/>
          <w:szCs w:val="28"/>
        </w:rPr>
        <w:t>выявить основные жалобы и тщательно собрать анамнез;</w:t>
      </w:r>
    </w:p>
    <w:p w:rsidR="00923A07" w:rsidRPr="009F54EE" w:rsidRDefault="00923A07" w:rsidP="00E37524">
      <w:pPr>
        <w:numPr>
          <w:ilvl w:val="0"/>
          <w:numId w:val="11"/>
        </w:numPr>
        <w:spacing w:line="360" w:lineRule="auto"/>
        <w:jc w:val="both"/>
        <w:rPr>
          <w:sz w:val="28"/>
          <w:szCs w:val="28"/>
        </w:rPr>
      </w:pPr>
      <w:r w:rsidRPr="009F54EE">
        <w:rPr>
          <w:sz w:val="28"/>
          <w:szCs w:val="28"/>
        </w:rPr>
        <w:t>правильно провести объективное исследование больного;</w:t>
      </w:r>
    </w:p>
    <w:p w:rsidR="00923A07" w:rsidRPr="009F54EE" w:rsidRDefault="00923A07" w:rsidP="00E37524">
      <w:pPr>
        <w:numPr>
          <w:ilvl w:val="0"/>
          <w:numId w:val="11"/>
        </w:numPr>
        <w:spacing w:line="360" w:lineRule="auto"/>
        <w:jc w:val="both"/>
        <w:rPr>
          <w:sz w:val="28"/>
          <w:szCs w:val="28"/>
        </w:rPr>
      </w:pPr>
      <w:r w:rsidRPr="009F54EE">
        <w:rPr>
          <w:sz w:val="28"/>
          <w:szCs w:val="28"/>
        </w:rPr>
        <w:t>наметить план обследования больного.</w:t>
      </w:r>
    </w:p>
    <w:p w:rsidR="00923A07" w:rsidRPr="009F54EE" w:rsidRDefault="00923A07" w:rsidP="00E37524">
      <w:pPr>
        <w:spacing w:line="360" w:lineRule="auto"/>
        <w:ind w:left="360"/>
        <w:jc w:val="both"/>
        <w:rPr>
          <w:sz w:val="28"/>
          <w:szCs w:val="28"/>
        </w:rPr>
      </w:pPr>
      <w:r w:rsidRPr="009F54EE">
        <w:rPr>
          <w:sz w:val="28"/>
          <w:szCs w:val="28"/>
        </w:rPr>
        <w:t>Второй уровень освоения</w:t>
      </w:r>
    </w:p>
    <w:p w:rsidR="00923A07" w:rsidRPr="009F54EE" w:rsidRDefault="00923A07" w:rsidP="00E37524">
      <w:pPr>
        <w:numPr>
          <w:ilvl w:val="0"/>
          <w:numId w:val="12"/>
        </w:numPr>
        <w:spacing w:line="360" w:lineRule="auto"/>
        <w:jc w:val="both"/>
        <w:rPr>
          <w:sz w:val="28"/>
          <w:szCs w:val="28"/>
        </w:rPr>
      </w:pPr>
      <w:r w:rsidRPr="009F54EE">
        <w:rPr>
          <w:sz w:val="28"/>
          <w:szCs w:val="28"/>
        </w:rPr>
        <w:t>поставить диагноз;</w:t>
      </w:r>
    </w:p>
    <w:p w:rsidR="00923A07" w:rsidRPr="009F54EE" w:rsidRDefault="00923A07" w:rsidP="00E37524">
      <w:pPr>
        <w:numPr>
          <w:ilvl w:val="0"/>
          <w:numId w:val="12"/>
        </w:numPr>
        <w:spacing w:line="360" w:lineRule="auto"/>
        <w:jc w:val="both"/>
        <w:rPr>
          <w:sz w:val="28"/>
          <w:szCs w:val="28"/>
        </w:rPr>
      </w:pPr>
      <w:r w:rsidRPr="009F54EE">
        <w:rPr>
          <w:sz w:val="28"/>
          <w:szCs w:val="28"/>
        </w:rPr>
        <w:t>провести дифференциальную диагностику изучаемых заболеваний с заболеваниями, имеющими сходную клиническую картину;</w:t>
      </w:r>
    </w:p>
    <w:p w:rsidR="00923A07" w:rsidRPr="00070151" w:rsidRDefault="00923A07" w:rsidP="00E37524">
      <w:pPr>
        <w:numPr>
          <w:ilvl w:val="0"/>
          <w:numId w:val="12"/>
        </w:numPr>
        <w:spacing w:line="360" w:lineRule="auto"/>
        <w:jc w:val="both"/>
        <w:rPr>
          <w:sz w:val="28"/>
          <w:szCs w:val="28"/>
        </w:rPr>
      </w:pPr>
      <w:r w:rsidRPr="009F54EE">
        <w:rPr>
          <w:sz w:val="28"/>
          <w:szCs w:val="28"/>
        </w:rPr>
        <w:t>составить план лечения больного.</w:t>
      </w:r>
    </w:p>
    <w:p w:rsidR="00923A07" w:rsidRPr="009F54EE" w:rsidRDefault="00923A07" w:rsidP="00E37524">
      <w:pPr>
        <w:spacing w:line="360" w:lineRule="auto"/>
        <w:ind w:left="360"/>
        <w:jc w:val="both"/>
        <w:rPr>
          <w:sz w:val="28"/>
          <w:szCs w:val="28"/>
        </w:rPr>
      </w:pPr>
      <w:r w:rsidRPr="009F54EE">
        <w:rPr>
          <w:sz w:val="28"/>
          <w:szCs w:val="28"/>
        </w:rPr>
        <w:t>Первый уровень освоения</w:t>
      </w:r>
    </w:p>
    <w:p w:rsidR="00923A07" w:rsidRPr="009F54EE" w:rsidRDefault="00923A07" w:rsidP="00E37524">
      <w:pPr>
        <w:numPr>
          <w:ilvl w:val="0"/>
          <w:numId w:val="13"/>
        </w:numPr>
        <w:spacing w:line="360" w:lineRule="auto"/>
        <w:jc w:val="both"/>
        <w:rPr>
          <w:sz w:val="28"/>
          <w:szCs w:val="28"/>
        </w:rPr>
      </w:pPr>
      <w:r w:rsidRPr="009F54EE">
        <w:rPr>
          <w:sz w:val="28"/>
          <w:szCs w:val="28"/>
        </w:rPr>
        <w:t>назначить адекватное медикаментозное лечение;</w:t>
      </w:r>
    </w:p>
    <w:p w:rsidR="00923A07" w:rsidRPr="009F54EE" w:rsidRDefault="00923A07" w:rsidP="00E37524">
      <w:pPr>
        <w:numPr>
          <w:ilvl w:val="0"/>
          <w:numId w:val="13"/>
        </w:numPr>
        <w:spacing w:line="360" w:lineRule="auto"/>
        <w:jc w:val="both"/>
        <w:rPr>
          <w:sz w:val="28"/>
          <w:szCs w:val="28"/>
        </w:rPr>
      </w:pPr>
      <w:r w:rsidRPr="009F54EE">
        <w:rPr>
          <w:sz w:val="28"/>
          <w:szCs w:val="28"/>
        </w:rPr>
        <w:t>определить показания к хирургическому лечению;</w:t>
      </w:r>
    </w:p>
    <w:p w:rsidR="00923A07" w:rsidRPr="009F54EE" w:rsidRDefault="00923A07" w:rsidP="00E37524">
      <w:pPr>
        <w:numPr>
          <w:ilvl w:val="0"/>
          <w:numId w:val="13"/>
        </w:numPr>
        <w:spacing w:line="360" w:lineRule="auto"/>
        <w:jc w:val="both"/>
        <w:rPr>
          <w:sz w:val="28"/>
          <w:szCs w:val="28"/>
        </w:rPr>
      </w:pPr>
      <w:r w:rsidRPr="009F54EE">
        <w:rPr>
          <w:sz w:val="28"/>
          <w:szCs w:val="28"/>
        </w:rPr>
        <w:t>знать объем и основные этапы операций при гнойных заболеваниях почек, предстательной железы и яичка с придатком.</w:t>
      </w:r>
    </w:p>
    <w:p w:rsidR="00923A07" w:rsidRPr="009F54EE" w:rsidRDefault="00923A07" w:rsidP="00E37524">
      <w:pPr>
        <w:spacing w:line="360" w:lineRule="auto"/>
        <w:ind w:left="360"/>
        <w:jc w:val="both"/>
        <w:rPr>
          <w:sz w:val="28"/>
          <w:szCs w:val="28"/>
        </w:rPr>
      </w:pPr>
    </w:p>
    <w:p w:rsidR="00923A07" w:rsidRPr="009F54EE" w:rsidRDefault="00923A07" w:rsidP="00E37524">
      <w:pPr>
        <w:spacing w:line="360" w:lineRule="auto"/>
        <w:ind w:left="360"/>
        <w:jc w:val="both"/>
        <w:rPr>
          <w:sz w:val="28"/>
          <w:szCs w:val="28"/>
        </w:rPr>
      </w:pPr>
      <w:r w:rsidRPr="009F54EE">
        <w:rPr>
          <w:sz w:val="28"/>
          <w:szCs w:val="28"/>
        </w:rPr>
        <w:t>3.Основные понятия, которые должны быть усвоены в процессе изучения темы:</w:t>
      </w:r>
    </w:p>
    <w:p w:rsidR="00923A07" w:rsidRPr="009F54EE" w:rsidRDefault="00923A07" w:rsidP="00E37524">
      <w:pPr>
        <w:numPr>
          <w:ilvl w:val="0"/>
          <w:numId w:val="14"/>
        </w:numPr>
        <w:spacing w:line="360" w:lineRule="auto"/>
        <w:jc w:val="both"/>
        <w:rPr>
          <w:sz w:val="28"/>
          <w:szCs w:val="28"/>
        </w:rPr>
      </w:pPr>
      <w:r w:rsidRPr="009F54EE">
        <w:rPr>
          <w:sz w:val="28"/>
          <w:szCs w:val="28"/>
        </w:rPr>
        <w:t>определения пиелонефрита, цистита, простатита, орхоэпидидимита;</w:t>
      </w:r>
    </w:p>
    <w:p w:rsidR="00923A07" w:rsidRPr="009F54EE" w:rsidRDefault="00923A07" w:rsidP="00E37524">
      <w:pPr>
        <w:numPr>
          <w:ilvl w:val="0"/>
          <w:numId w:val="14"/>
        </w:numPr>
        <w:spacing w:line="360" w:lineRule="auto"/>
        <w:jc w:val="both"/>
        <w:rPr>
          <w:sz w:val="28"/>
          <w:szCs w:val="28"/>
        </w:rPr>
      </w:pPr>
      <w:r w:rsidRPr="009F54EE">
        <w:rPr>
          <w:sz w:val="28"/>
          <w:szCs w:val="28"/>
        </w:rPr>
        <w:t>пути проникновения инфекции в органы – мишени;</w:t>
      </w:r>
    </w:p>
    <w:p w:rsidR="00923A07" w:rsidRPr="009F54EE" w:rsidRDefault="00923A07" w:rsidP="00E37524">
      <w:pPr>
        <w:numPr>
          <w:ilvl w:val="0"/>
          <w:numId w:val="14"/>
        </w:numPr>
        <w:spacing w:line="360" w:lineRule="auto"/>
        <w:jc w:val="both"/>
        <w:rPr>
          <w:sz w:val="28"/>
          <w:szCs w:val="28"/>
        </w:rPr>
      </w:pPr>
      <w:r w:rsidRPr="009F54EE">
        <w:rPr>
          <w:sz w:val="28"/>
          <w:szCs w:val="28"/>
        </w:rPr>
        <w:t>лоханочно-почечные рефлюксы;</w:t>
      </w:r>
    </w:p>
    <w:p w:rsidR="00923A07" w:rsidRPr="009F54EE" w:rsidRDefault="00923A07" w:rsidP="00E37524">
      <w:pPr>
        <w:numPr>
          <w:ilvl w:val="0"/>
          <w:numId w:val="14"/>
        </w:numPr>
        <w:spacing w:line="360" w:lineRule="auto"/>
        <w:jc w:val="both"/>
        <w:rPr>
          <w:sz w:val="28"/>
          <w:szCs w:val="28"/>
        </w:rPr>
      </w:pPr>
      <w:r w:rsidRPr="009F54EE">
        <w:rPr>
          <w:sz w:val="28"/>
          <w:szCs w:val="28"/>
        </w:rPr>
        <w:t>гестационный пиелонефрит;</w:t>
      </w:r>
    </w:p>
    <w:p w:rsidR="00923A07" w:rsidRPr="009F54EE" w:rsidRDefault="00923A07" w:rsidP="00E37524">
      <w:pPr>
        <w:numPr>
          <w:ilvl w:val="0"/>
          <w:numId w:val="14"/>
        </w:numPr>
        <w:spacing w:line="360" w:lineRule="auto"/>
        <w:jc w:val="both"/>
        <w:rPr>
          <w:sz w:val="28"/>
          <w:szCs w:val="28"/>
        </w:rPr>
      </w:pPr>
      <w:r w:rsidRPr="009F54EE">
        <w:rPr>
          <w:sz w:val="28"/>
          <w:szCs w:val="28"/>
        </w:rPr>
        <w:t>оптимальность антибактериальной терапии при инфекции мочевых путей;</w:t>
      </w:r>
    </w:p>
    <w:p w:rsidR="00923A07" w:rsidRPr="009F54EE" w:rsidRDefault="00923A07" w:rsidP="00E37524">
      <w:pPr>
        <w:numPr>
          <w:ilvl w:val="0"/>
          <w:numId w:val="14"/>
        </w:numPr>
        <w:spacing w:line="360" w:lineRule="auto"/>
        <w:jc w:val="both"/>
        <w:rPr>
          <w:sz w:val="28"/>
          <w:szCs w:val="28"/>
        </w:rPr>
      </w:pPr>
      <w:r w:rsidRPr="009F54EE">
        <w:rPr>
          <w:sz w:val="28"/>
          <w:szCs w:val="28"/>
        </w:rPr>
        <w:t>гнойный пиелонефрит;</w:t>
      </w:r>
    </w:p>
    <w:p w:rsidR="00923A07" w:rsidRPr="009F54EE" w:rsidRDefault="00923A07" w:rsidP="00E37524">
      <w:pPr>
        <w:numPr>
          <w:ilvl w:val="0"/>
          <w:numId w:val="14"/>
        </w:numPr>
        <w:spacing w:line="360" w:lineRule="auto"/>
        <w:jc w:val="both"/>
        <w:rPr>
          <w:sz w:val="28"/>
          <w:szCs w:val="28"/>
        </w:rPr>
      </w:pPr>
      <w:r w:rsidRPr="009F54EE">
        <w:rPr>
          <w:sz w:val="28"/>
          <w:szCs w:val="28"/>
        </w:rPr>
        <w:t>декапсуляция почки, нефростомия;</w:t>
      </w:r>
    </w:p>
    <w:p w:rsidR="00923A07" w:rsidRPr="009F54EE" w:rsidRDefault="00923A07" w:rsidP="00E37524">
      <w:pPr>
        <w:numPr>
          <w:ilvl w:val="0"/>
          <w:numId w:val="14"/>
        </w:numPr>
        <w:spacing w:line="360" w:lineRule="auto"/>
        <w:jc w:val="both"/>
        <w:rPr>
          <w:sz w:val="28"/>
          <w:szCs w:val="28"/>
        </w:rPr>
      </w:pPr>
      <w:r w:rsidRPr="009F54EE">
        <w:rPr>
          <w:sz w:val="28"/>
          <w:szCs w:val="28"/>
        </w:rPr>
        <w:t>обструктивное бесплодие;</w:t>
      </w:r>
    </w:p>
    <w:p w:rsidR="00923A07" w:rsidRPr="009F54EE" w:rsidRDefault="00923A07" w:rsidP="00E37524">
      <w:pPr>
        <w:numPr>
          <w:ilvl w:val="0"/>
          <w:numId w:val="14"/>
        </w:numPr>
        <w:spacing w:line="360" w:lineRule="auto"/>
        <w:jc w:val="both"/>
        <w:rPr>
          <w:sz w:val="28"/>
          <w:szCs w:val="28"/>
        </w:rPr>
      </w:pPr>
      <w:r w:rsidRPr="009F54EE">
        <w:rPr>
          <w:sz w:val="28"/>
          <w:szCs w:val="28"/>
        </w:rPr>
        <w:t>дизурия, терминальная гематурия;</w:t>
      </w:r>
    </w:p>
    <w:p w:rsidR="00923A07" w:rsidRPr="009F54EE" w:rsidRDefault="00923A07" w:rsidP="00E37524">
      <w:pPr>
        <w:numPr>
          <w:ilvl w:val="0"/>
          <w:numId w:val="14"/>
        </w:numPr>
        <w:spacing w:line="360" w:lineRule="auto"/>
        <w:jc w:val="both"/>
        <w:rPr>
          <w:sz w:val="28"/>
          <w:szCs w:val="28"/>
        </w:rPr>
      </w:pPr>
      <w:r w:rsidRPr="009F54EE">
        <w:rPr>
          <w:sz w:val="28"/>
          <w:szCs w:val="28"/>
        </w:rPr>
        <w:t>лейкоцитурия, ложная альбуминурия.</w:t>
      </w:r>
    </w:p>
    <w:p w:rsidR="00923A07" w:rsidRPr="009F54EE" w:rsidRDefault="00923A07" w:rsidP="00E37524">
      <w:pPr>
        <w:spacing w:line="360" w:lineRule="auto"/>
        <w:ind w:left="360"/>
        <w:jc w:val="both"/>
        <w:rPr>
          <w:sz w:val="28"/>
          <w:szCs w:val="28"/>
        </w:rPr>
      </w:pPr>
    </w:p>
    <w:p w:rsidR="00923A07" w:rsidRPr="009F54EE" w:rsidRDefault="00923A07" w:rsidP="00E37524">
      <w:pPr>
        <w:spacing w:line="360" w:lineRule="auto"/>
        <w:ind w:left="360"/>
        <w:jc w:val="both"/>
        <w:rPr>
          <w:sz w:val="28"/>
          <w:szCs w:val="28"/>
        </w:rPr>
      </w:pPr>
      <w:r w:rsidRPr="009F54EE">
        <w:rPr>
          <w:sz w:val="28"/>
          <w:szCs w:val="28"/>
        </w:rPr>
        <w:t>4.Алгоритм подготовки студента к занятию.</w:t>
      </w:r>
    </w:p>
    <w:p w:rsidR="00923A07" w:rsidRPr="009F54EE" w:rsidRDefault="00923A07" w:rsidP="00E37524">
      <w:pPr>
        <w:spacing w:line="360" w:lineRule="auto"/>
        <w:ind w:left="720"/>
        <w:jc w:val="both"/>
        <w:rPr>
          <w:sz w:val="28"/>
          <w:szCs w:val="28"/>
        </w:rPr>
      </w:pPr>
      <w:r w:rsidRPr="009F54EE">
        <w:rPr>
          <w:sz w:val="28"/>
          <w:szCs w:val="28"/>
        </w:rPr>
        <w:t>1) освежить знания и умения, полученные на других кафедрах по изучаемой теме;</w:t>
      </w:r>
    </w:p>
    <w:p w:rsidR="00923A07" w:rsidRPr="009F54EE" w:rsidRDefault="00923A07" w:rsidP="00E37524">
      <w:pPr>
        <w:spacing w:line="360" w:lineRule="auto"/>
        <w:ind w:left="720"/>
        <w:jc w:val="both"/>
        <w:rPr>
          <w:sz w:val="28"/>
          <w:szCs w:val="28"/>
        </w:rPr>
      </w:pPr>
      <w:r w:rsidRPr="009F54EE">
        <w:rPr>
          <w:sz w:val="28"/>
          <w:szCs w:val="28"/>
        </w:rPr>
        <w:t>2) изучить обязательную (по желанию дополнительную) литературу по теме;</w:t>
      </w:r>
    </w:p>
    <w:p w:rsidR="00923A07" w:rsidRPr="009F54EE" w:rsidRDefault="00923A07" w:rsidP="00E37524">
      <w:pPr>
        <w:spacing w:line="360" w:lineRule="auto"/>
        <w:ind w:left="720"/>
        <w:jc w:val="both"/>
        <w:rPr>
          <w:sz w:val="28"/>
          <w:szCs w:val="28"/>
        </w:rPr>
      </w:pPr>
      <w:r w:rsidRPr="009F54EE">
        <w:rPr>
          <w:sz w:val="28"/>
          <w:szCs w:val="28"/>
        </w:rPr>
        <w:t>3) проработать и проанализировать конспект лекции по теме, прочитанной доцентом кафедры;</w:t>
      </w:r>
    </w:p>
    <w:p w:rsidR="00923A07" w:rsidRPr="009F54EE" w:rsidRDefault="00923A07" w:rsidP="00E37524">
      <w:pPr>
        <w:spacing w:line="360" w:lineRule="auto"/>
        <w:ind w:left="720"/>
        <w:jc w:val="both"/>
        <w:rPr>
          <w:sz w:val="28"/>
          <w:szCs w:val="28"/>
        </w:rPr>
      </w:pPr>
      <w:r w:rsidRPr="009F54EE">
        <w:rPr>
          <w:sz w:val="28"/>
          <w:szCs w:val="28"/>
        </w:rPr>
        <w:t>4) выполнить задания преподавателя по самоконтролю.</w:t>
      </w:r>
    </w:p>
    <w:p w:rsidR="00923A07" w:rsidRPr="009F54EE" w:rsidRDefault="00923A07" w:rsidP="00E37524">
      <w:pPr>
        <w:spacing w:line="360" w:lineRule="auto"/>
        <w:ind w:left="360"/>
        <w:jc w:val="both"/>
        <w:rPr>
          <w:sz w:val="28"/>
          <w:szCs w:val="28"/>
        </w:rPr>
      </w:pPr>
    </w:p>
    <w:p w:rsidR="00923A07" w:rsidRPr="00FD5796" w:rsidRDefault="00923A07" w:rsidP="00E37524">
      <w:pPr>
        <w:spacing w:line="360" w:lineRule="auto"/>
        <w:ind w:left="720" w:firstLine="709"/>
        <w:jc w:val="both"/>
        <w:rPr>
          <w:i/>
          <w:sz w:val="28"/>
          <w:szCs w:val="28"/>
        </w:rPr>
      </w:pPr>
      <w:r w:rsidRPr="00FD5796">
        <w:rPr>
          <w:i/>
          <w:sz w:val="28"/>
          <w:szCs w:val="28"/>
        </w:rPr>
        <w:t>Для усвоения темы студент должен знать информацию, полученную во время предыдущего обучения на теоретических и клинических кафедрах и владеть определенными практическими умениями.</w:t>
      </w:r>
    </w:p>
    <w:p w:rsidR="00923A07" w:rsidRPr="009F54EE" w:rsidRDefault="00923A07" w:rsidP="00E37524">
      <w:pPr>
        <w:spacing w:line="360" w:lineRule="auto"/>
        <w:jc w:val="both"/>
        <w:rPr>
          <w:sz w:val="28"/>
          <w:szCs w:val="28"/>
        </w:rPr>
      </w:pPr>
      <w:r w:rsidRPr="009F54EE">
        <w:rPr>
          <w:sz w:val="28"/>
          <w:szCs w:val="28"/>
        </w:rPr>
        <w:t>Знания предыдущих кафедр.</w:t>
      </w:r>
    </w:p>
    <w:p w:rsidR="00923A07" w:rsidRPr="009F54EE" w:rsidRDefault="00923A07" w:rsidP="00E37524">
      <w:pPr>
        <w:spacing w:line="360" w:lineRule="auto"/>
        <w:jc w:val="both"/>
        <w:rPr>
          <w:sz w:val="28"/>
          <w:szCs w:val="28"/>
        </w:rPr>
      </w:pPr>
      <w:r w:rsidRPr="009F54EE">
        <w:rPr>
          <w:sz w:val="28"/>
          <w:szCs w:val="28"/>
        </w:rPr>
        <w:t>Кафедра анатомии</w:t>
      </w:r>
    </w:p>
    <w:p w:rsidR="00923A07" w:rsidRPr="009F54EE" w:rsidRDefault="00923A07" w:rsidP="00E37524">
      <w:pPr>
        <w:numPr>
          <w:ilvl w:val="0"/>
          <w:numId w:val="15"/>
        </w:numPr>
        <w:spacing w:line="360" w:lineRule="auto"/>
        <w:jc w:val="both"/>
        <w:rPr>
          <w:sz w:val="28"/>
          <w:szCs w:val="28"/>
        </w:rPr>
      </w:pPr>
      <w:r w:rsidRPr="009F54EE">
        <w:rPr>
          <w:sz w:val="28"/>
          <w:szCs w:val="28"/>
        </w:rPr>
        <w:t>анатомия забрюшинного пространства, почек, мочеточников, мочевого пузыря, предстательной железы и органов мошонки.</w:t>
      </w:r>
    </w:p>
    <w:p w:rsidR="00923A07" w:rsidRPr="009F54EE" w:rsidRDefault="00923A07" w:rsidP="00E37524">
      <w:pPr>
        <w:spacing w:line="360" w:lineRule="auto"/>
        <w:jc w:val="both"/>
        <w:rPr>
          <w:sz w:val="28"/>
          <w:szCs w:val="28"/>
        </w:rPr>
      </w:pPr>
      <w:r w:rsidRPr="009F54EE">
        <w:rPr>
          <w:sz w:val="28"/>
          <w:szCs w:val="28"/>
        </w:rPr>
        <w:t>Кафедра нормальной физиологии</w:t>
      </w:r>
    </w:p>
    <w:p w:rsidR="00923A07" w:rsidRPr="00392845" w:rsidRDefault="00923A07" w:rsidP="00E37524">
      <w:pPr>
        <w:numPr>
          <w:ilvl w:val="0"/>
          <w:numId w:val="15"/>
        </w:numPr>
        <w:spacing w:line="360" w:lineRule="auto"/>
        <w:jc w:val="both"/>
        <w:rPr>
          <w:sz w:val="28"/>
          <w:szCs w:val="28"/>
        </w:rPr>
      </w:pPr>
      <w:r w:rsidRPr="00392845">
        <w:rPr>
          <w:sz w:val="28"/>
          <w:szCs w:val="28"/>
        </w:rPr>
        <w:t>клиническая физиология почек, верхних и нижних мочевых путей, мужских половых органов.</w:t>
      </w:r>
    </w:p>
    <w:p w:rsidR="00923A07" w:rsidRPr="009F54EE" w:rsidRDefault="00923A07" w:rsidP="00E37524">
      <w:pPr>
        <w:spacing w:line="360" w:lineRule="auto"/>
        <w:jc w:val="both"/>
        <w:rPr>
          <w:sz w:val="28"/>
          <w:szCs w:val="28"/>
        </w:rPr>
      </w:pPr>
      <w:r w:rsidRPr="009F54EE">
        <w:rPr>
          <w:sz w:val="28"/>
          <w:szCs w:val="28"/>
        </w:rPr>
        <w:t>Кафедра топографической анатомии и оперативной хирургии</w:t>
      </w:r>
    </w:p>
    <w:p w:rsidR="00923A07" w:rsidRPr="00392845" w:rsidRDefault="00923A07" w:rsidP="00E37524">
      <w:pPr>
        <w:numPr>
          <w:ilvl w:val="0"/>
          <w:numId w:val="15"/>
        </w:numPr>
        <w:spacing w:line="360" w:lineRule="auto"/>
        <w:jc w:val="both"/>
        <w:rPr>
          <w:sz w:val="28"/>
          <w:szCs w:val="28"/>
        </w:rPr>
      </w:pPr>
      <w:r w:rsidRPr="00392845">
        <w:rPr>
          <w:sz w:val="28"/>
          <w:szCs w:val="28"/>
        </w:rPr>
        <w:t>топографическая анатомия забрюшинного пространства, органов мочевыделительной  и половой систем;</w:t>
      </w:r>
    </w:p>
    <w:p w:rsidR="00923A07" w:rsidRPr="00392845" w:rsidRDefault="00923A07" w:rsidP="00E37524">
      <w:pPr>
        <w:numPr>
          <w:ilvl w:val="0"/>
          <w:numId w:val="15"/>
        </w:numPr>
        <w:spacing w:line="360" w:lineRule="auto"/>
        <w:jc w:val="both"/>
        <w:rPr>
          <w:sz w:val="28"/>
          <w:szCs w:val="28"/>
        </w:rPr>
      </w:pPr>
      <w:r w:rsidRPr="00392845">
        <w:rPr>
          <w:sz w:val="28"/>
          <w:szCs w:val="28"/>
        </w:rPr>
        <w:t xml:space="preserve">виды и техника хирургических вмешательств на почке, мочевом пузыре, предстательной железе, яичке с придатком при гнойных заболеваниях. </w:t>
      </w:r>
    </w:p>
    <w:p w:rsidR="00923A07" w:rsidRPr="009F54EE" w:rsidRDefault="00923A07" w:rsidP="00E37524">
      <w:pPr>
        <w:spacing w:line="360" w:lineRule="auto"/>
        <w:jc w:val="both"/>
        <w:rPr>
          <w:sz w:val="28"/>
          <w:szCs w:val="28"/>
        </w:rPr>
      </w:pPr>
      <w:r w:rsidRPr="009F54EE">
        <w:rPr>
          <w:sz w:val="28"/>
          <w:szCs w:val="28"/>
        </w:rPr>
        <w:t>Кафедра патологической анатомии</w:t>
      </w:r>
    </w:p>
    <w:p w:rsidR="00923A07" w:rsidRDefault="00923A07" w:rsidP="00E37524">
      <w:pPr>
        <w:numPr>
          <w:ilvl w:val="0"/>
          <w:numId w:val="16"/>
        </w:numPr>
        <w:spacing w:line="360" w:lineRule="auto"/>
        <w:jc w:val="both"/>
        <w:rPr>
          <w:sz w:val="28"/>
          <w:szCs w:val="28"/>
        </w:rPr>
      </w:pPr>
      <w:r w:rsidRPr="009F54EE">
        <w:rPr>
          <w:sz w:val="28"/>
          <w:szCs w:val="28"/>
        </w:rPr>
        <w:t>патоморфологические изменения в почках, мочевом пузыре, предстательной железе, яичке с придатком при воспалительных заболеваниях.</w:t>
      </w:r>
    </w:p>
    <w:p w:rsidR="00923A07" w:rsidRPr="009F54EE" w:rsidRDefault="00923A07" w:rsidP="00E37524">
      <w:pPr>
        <w:spacing w:line="360" w:lineRule="auto"/>
        <w:jc w:val="both"/>
        <w:rPr>
          <w:sz w:val="28"/>
          <w:szCs w:val="28"/>
        </w:rPr>
      </w:pPr>
      <w:r w:rsidRPr="009F54EE">
        <w:rPr>
          <w:sz w:val="28"/>
          <w:szCs w:val="28"/>
        </w:rPr>
        <w:t>Кафедра пропедевтики внутренних болезней и кафедра факультетской терапии</w:t>
      </w:r>
    </w:p>
    <w:p w:rsidR="00923A07" w:rsidRDefault="00923A07" w:rsidP="00E37524">
      <w:pPr>
        <w:numPr>
          <w:ilvl w:val="0"/>
          <w:numId w:val="16"/>
        </w:numPr>
        <w:spacing w:line="360" w:lineRule="auto"/>
        <w:jc w:val="both"/>
        <w:rPr>
          <w:sz w:val="28"/>
          <w:szCs w:val="28"/>
        </w:rPr>
      </w:pPr>
      <w:r w:rsidRPr="009F54EE">
        <w:rPr>
          <w:sz w:val="28"/>
          <w:szCs w:val="28"/>
        </w:rPr>
        <w:t>интерпретация показателей лабораторных исследований, отражающих состояние мочевыделительной системы в норме и при воспалительных заболеваниях.</w:t>
      </w:r>
    </w:p>
    <w:p w:rsidR="00923A07" w:rsidRPr="009F54EE" w:rsidRDefault="00923A07" w:rsidP="00E37524">
      <w:pPr>
        <w:spacing w:line="360" w:lineRule="auto"/>
        <w:jc w:val="both"/>
        <w:rPr>
          <w:sz w:val="28"/>
          <w:szCs w:val="28"/>
        </w:rPr>
      </w:pPr>
      <w:r w:rsidRPr="009F54EE">
        <w:rPr>
          <w:sz w:val="28"/>
          <w:szCs w:val="28"/>
        </w:rPr>
        <w:t>Умения предыдущих кафедр (кафедр пропедевтики внутренних болезней, общей хирургии, факультетской терапии):</w:t>
      </w:r>
    </w:p>
    <w:p w:rsidR="00923A07" w:rsidRPr="009F54EE" w:rsidRDefault="00923A07" w:rsidP="00E37524">
      <w:pPr>
        <w:numPr>
          <w:ilvl w:val="0"/>
          <w:numId w:val="16"/>
        </w:numPr>
        <w:spacing w:line="360" w:lineRule="auto"/>
        <w:jc w:val="both"/>
        <w:rPr>
          <w:sz w:val="28"/>
          <w:szCs w:val="28"/>
        </w:rPr>
      </w:pPr>
      <w:r w:rsidRPr="009F54EE">
        <w:rPr>
          <w:sz w:val="28"/>
          <w:szCs w:val="28"/>
        </w:rPr>
        <w:t>методика пальпации почек, мочевого пузыря, органов мошонки, трансректального исследования предстательной железы;</w:t>
      </w:r>
    </w:p>
    <w:p w:rsidR="00923A07" w:rsidRPr="009F54EE" w:rsidRDefault="00923A07" w:rsidP="00E37524">
      <w:pPr>
        <w:numPr>
          <w:ilvl w:val="0"/>
          <w:numId w:val="16"/>
        </w:numPr>
        <w:spacing w:line="360" w:lineRule="auto"/>
        <w:jc w:val="both"/>
        <w:rPr>
          <w:sz w:val="28"/>
          <w:szCs w:val="28"/>
        </w:rPr>
      </w:pPr>
      <w:r w:rsidRPr="009F54EE">
        <w:rPr>
          <w:sz w:val="28"/>
          <w:szCs w:val="28"/>
        </w:rPr>
        <w:t>планирование обследования при подозрении на воспалительное урологическое заболевание.</w:t>
      </w:r>
    </w:p>
    <w:p w:rsidR="00923A07" w:rsidRPr="009F54EE" w:rsidRDefault="00923A07" w:rsidP="00E37524">
      <w:pPr>
        <w:spacing w:line="360" w:lineRule="auto"/>
        <w:jc w:val="both"/>
        <w:rPr>
          <w:sz w:val="28"/>
          <w:szCs w:val="28"/>
        </w:rPr>
      </w:pPr>
      <w:r w:rsidRPr="009F54EE">
        <w:rPr>
          <w:sz w:val="28"/>
          <w:szCs w:val="28"/>
        </w:rPr>
        <w:t>5.Вопросы к занятию:</w:t>
      </w:r>
    </w:p>
    <w:p w:rsidR="00923A07" w:rsidRPr="009F54EE" w:rsidRDefault="00923A07" w:rsidP="00E37524">
      <w:pPr>
        <w:spacing w:line="360" w:lineRule="auto"/>
        <w:jc w:val="both"/>
        <w:rPr>
          <w:sz w:val="28"/>
          <w:szCs w:val="28"/>
        </w:rPr>
      </w:pPr>
      <w:r>
        <w:rPr>
          <w:sz w:val="28"/>
          <w:szCs w:val="28"/>
        </w:rPr>
        <w:t xml:space="preserve"> 1)</w:t>
      </w:r>
      <w:r w:rsidRPr="009F54EE">
        <w:rPr>
          <w:sz w:val="28"/>
          <w:szCs w:val="28"/>
        </w:rPr>
        <w:t>Назовите границы нормального расположения почек.</w:t>
      </w:r>
    </w:p>
    <w:p w:rsidR="00923A07" w:rsidRPr="009F54EE" w:rsidRDefault="00923A07" w:rsidP="00E37524">
      <w:pPr>
        <w:spacing w:line="360" w:lineRule="auto"/>
        <w:jc w:val="both"/>
        <w:rPr>
          <w:sz w:val="28"/>
          <w:szCs w:val="28"/>
        </w:rPr>
      </w:pPr>
      <w:r>
        <w:rPr>
          <w:sz w:val="28"/>
          <w:szCs w:val="28"/>
        </w:rPr>
        <w:t xml:space="preserve"> 2)</w:t>
      </w:r>
      <w:r w:rsidRPr="009F54EE">
        <w:rPr>
          <w:sz w:val="28"/>
          <w:szCs w:val="28"/>
        </w:rPr>
        <w:t>Назовите основных возбудителей при пиелонефрите, цистите, простатите, орхоэпидидимите.</w:t>
      </w:r>
    </w:p>
    <w:p w:rsidR="00923A07" w:rsidRPr="009F54EE" w:rsidRDefault="00923A07" w:rsidP="00E37524">
      <w:pPr>
        <w:spacing w:line="360" w:lineRule="auto"/>
        <w:jc w:val="both"/>
        <w:rPr>
          <w:sz w:val="28"/>
          <w:szCs w:val="28"/>
        </w:rPr>
      </w:pPr>
      <w:r w:rsidRPr="009F54EE">
        <w:rPr>
          <w:sz w:val="28"/>
          <w:szCs w:val="28"/>
        </w:rPr>
        <w:t>3</w:t>
      </w:r>
      <w:r>
        <w:rPr>
          <w:sz w:val="28"/>
          <w:szCs w:val="28"/>
        </w:rPr>
        <w:t>)</w:t>
      </w:r>
      <w:r w:rsidRPr="009F54EE">
        <w:rPr>
          <w:sz w:val="28"/>
          <w:szCs w:val="28"/>
        </w:rPr>
        <w:t>Назовите пути проникновения инфекции в почку.</w:t>
      </w:r>
    </w:p>
    <w:p w:rsidR="00923A07" w:rsidRPr="009F54EE" w:rsidRDefault="00923A07" w:rsidP="00E37524">
      <w:pPr>
        <w:spacing w:line="360" w:lineRule="auto"/>
        <w:jc w:val="both"/>
        <w:rPr>
          <w:sz w:val="28"/>
          <w:szCs w:val="28"/>
        </w:rPr>
      </w:pPr>
      <w:r>
        <w:rPr>
          <w:sz w:val="28"/>
          <w:szCs w:val="28"/>
        </w:rPr>
        <w:t>4)</w:t>
      </w:r>
      <w:r w:rsidRPr="009F54EE">
        <w:rPr>
          <w:sz w:val="28"/>
          <w:szCs w:val="28"/>
        </w:rPr>
        <w:t>Назовите основные факторы, приводящие к развитию вторичного пиелонефрита.</w:t>
      </w:r>
    </w:p>
    <w:p w:rsidR="00923A07" w:rsidRPr="009F54EE" w:rsidRDefault="00923A07" w:rsidP="00E37524">
      <w:pPr>
        <w:spacing w:line="360" w:lineRule="auto"/>
        <w:jc w:val="both"/>
        <w:rPr>
          <w:sz w:val="28"/>
          <w:szCs w:val="28"/>
        </w:rPr>
      </w:pPr>
      <w:r>
        <w:rPr>
          <w:sz w:val="28"/>
          <w:szCs w:val="28"/>
        </w:rPr>
        <w:t>5)</w:t>
      </w:r>
      <w:r w:rsidRPr="009F54EE">
        <w:rPr>
          <w:sz w:val="28"/>
          <w:szCs w:val="28"/>
        </w:rPr>
        <w:t>Назовите классификацию пиелонефритов.</w:t>
      </w:r>
    </w:p>
    <w:p w:rsidR="00923A07" w:rsidRPr="009F54EE" w:rsidRDefault="00923A07" w:rsidP="00E37524">
      <w:pPr>
        <w:spacing w:line="360" w:lineRule="auto"/>
        <w:jc w:val="both"/>
        <w:rPr>
          <w:sz w:val="28"/>
          <w:szCs w:val="28"/>
        </w:rPr>
      </w:pPr>
      <w:r>
        <w:rPr>
          <w:sz w:val="28"/>
          <w:szCs w:val="28"/>
        </w:rPr>
        <w:t>6)</w:t>
      </w:r>
      <w:r w:rsidRPr="009F54EE">
        <w:rPr>
          <w:sz w:val="28"/>
          <w:szCs w:val="28"/>
        </w:rPr>
        <w:t>Опишите патоморфологические изменения в почке при гнойных формах пиелонефрита.</w:t>
      </w:r>
    </w:p>
    <w:p w:rsidR="00923A07" w:rsidRPr="009F54EE" w:rsidRDefault="00923A07" w:rsidP="00E37524">
      <w:pPr>
        <w:spacing w:line="360" w:lineRule="auto"/>
        <w:jc w:val="both"/>
        <w:rPr>
          <w:sz w:val="28"/>
          <w:szCs w:val="28"/>
        </w:rPr>
      </w:pPr>
      <w:r>
        <w:rPr>
          <w:sz w:val="28"/>
          <w:szCs w:val="28"/>
        </w:rPr>
        <w:t>7)</w:t>
      </w:r>
      <w:r w:rsidRPr="009F54EE">
        <w:rPr>
          <w:sz w:val="28"/>
          <w:szCs w:val="28"/>
        </w:rPr>
        <w:t>Опишите клиническую картину первичного и вторичного пиелонефрита.</w:t>
      </w:r>
    </w:p>
    <w:p w:rsidR="00923A07" w:rsidRPr="009F54EE" w:rsidRDefault="00923A07" w:rsidP="00E37524">
      <w:pPr>
        <w:spacing w:line="360" w:lineRule="auto"/>
        <w:jc w:val="both"/>
        <w:rPr>
          <w:sz w:val="28"/>
          <w:szCs w:val="28"/>
        </w:rPr>
      </w:pPr>
      <w:r>
        <w:rPr>
          <w:sz w:val="28"/>
          <w:szCs w:val="28"/>
        </w:rPr>
        <w:t>8)</w:t>
      </w:r>
      <w:r w:rsidRPr="009F54EE">
        <w:rPr>
          <w:sz w:val="28"/>
          <w:szCs w:val="28"/>
        </w:rPr>
        <w:t>Укажите особенности антибактериальной терапии острого пиелонефрита.</w:t>
      </w:r>
    </w:p>
    <w:p w:rsidR="00923A07" w:rsidRPr="009F54EE" w:rsidRDefault="00923A07" w:rsidP="00E37524">
      <w:pPr>
        <w:spacing w:line="360" w:lineRule="auto"/>
        <w:jc w:val="both"/>
        <w:rPr>
          <w:sz w:val="28"/>
          <w:szCs w:val="28"/>
        </w:rPr>
      </w:pPr>
      <w:r w:rsidRPr="009F54EE">
        <w:rPr>
          <w:sz w:val="28"/>
          <w:szCs w:val="28"/>
        </w:rPr>
        <w:t>9</w:t>
      </w:r>
      <w:r>
        <w:rPr>
          <w:sz w:val="28"/>
          <w:szCs w:val="28"/>
        </w:rPr>
        <w:t>)</w:t>
      </w:r>
      <w:r w:rsidRPr="009F54EE">
        <w:rPr>
          <w:sz w:val="28"/>
          <w:szCs w:val="28"/>
        </w:rPr>
        <w:t>.Назовите виды операций при гнойном пиелонефрите.</w:t>
      </w:r>
    </w:p>
    <w:p w:rsidR="00923A07" w:rsidRPr="009F54EE" w:rsidRDefault="00923A07" w:rsidP="00E37524">
      <w:pPr>
        <w:spacing w:line="360" w:lineRule="auto"/>
        <w:jc w:val="both"/>
        <w:rPr>
          <w:sz w:val="28"/>
          <w:szCs w:val="28"/>
        </w:rPr>
      </w:pPr>
      <w:r>
        <w:rPr>
          <w:sz w:val="28"/>
          <w:szCs w:val="28"/>
        </w:rPr>
        <w:t>10)</w:t>
      </w:r>
      <w:r w:rsidRPr="009F54EE">
        <w:rPr>
          <w:sz w:val="28"/>
          <w:szCs w:val="28"/>
        </w:rPr>
        <w:t>Назовите классификацию циститов.</w:t>
      </w:r>
    </w:p>
    <w:p w:rsidR="00923A07" w:rsidRPr="009F54EE" w:rsidRDefault="00923A07" w:rsidP="00E37524">
      <w:pPr>
        <w:spacing w:line="360" w:lineRule="auto"/>
        <w:jc w:val="both"/>
        <w:rPr>
          <w:sz w:val="28"/>
          <w:szCs w:val="28"/>
        </w:rPr>
      </w:pPr>
      <w:r>
        <w:rPr>
          <w:sz w:val="28"/>
          <w:szCs w:val="28"/>
        </w:rPr>
        <w:t>11)</w:t>
      </w:r>
      <w:r w:rsidRPr="009F54EE">
        <w:rPr>
          <w:sz w:val="28"/>
          <w:szCs w:val="28"/>
        </w:rPr>
        <w:t xml:space="preserve"> Укажите факторы, предрасполагающие к развитию цистита.</w:t>
      </w:r>
    </w:p>
    <w:p w:rsidR="00923A07" w:rsidRPr="009F54EE" w:rsidRDefault="00923A07" w:rsidP="00E37524">
      <w:pPr>
        <w:spacing w:line="360" w:lineRule="auto"/>
        <w:jc w:val="both"/>
        <w:rPr>
          <w:sz w:val="28"/>
          <w:szCs w:val="28"/>
        </w:rPr>
      </w:pPr>
      <w:r>
        <w:rPr>
          <w:sz w:val="28"/>
          <w:szCs w:val="28"/>
        </w:rPr>
        <w:t>12)</w:t>
      </w:r>
      <w:r w:rsidRPr="009F54EE">
        <w:rPr>
          <w:sz w:val="28"/>
          <w:szCs w:val="28"/>
        </w:rPr>
        <w:t xml:space="preserve"> Лечение острого цистита.</w:t>
      </w:r>
    </w:p>
    <w:p w:rsidR="00923A07" w:rsidRPr="009F54EE" w:rsidRDefault="00923A07" w:rsidP="00E37524">
      <w:pPr>
        <w:spacing w:line="360" w:lineRule="auto"/>
        <w:jc w:val="both"/>
        <w:rPr>
          <w:sz w:val="28"/>
          <w:szCs w:val="28"/>
        </w:rPr>
      </w:pPr>
      <w:r>
        <w:rPr>
          <w:sz w:val="28"/>
          <w:szCs w:val="28"/>
        </w:rPr>
        <w:t>13)</w:t>
      </w:r>
      <w:r w:rsidRPr="009F54EE">
        <w:rPr>
          <w:sz w:val="28"/>
          <w:szCs w:val="28"/>
        </w:rPr>
        <w:t xml:space="preserve"> Диагностика и лечение острого простатита.</w:t>
      </w:r>
    </w:p>
    <w:p w:rsidR="00923A07" w:rsidRPr="009F54EE" w:rsidRDefault="00923A07" w:rsidP="00E37524">
      <w:pPr>
        <w:spacing w:line="360" w:lineRule="auto"/>
        <w:jc w:val="both"/>
        <w:rPr>
          <w:sz w:val="28"/>
          <w:szCs w:val="28"/>
        </w:rPr>
      </w:pPr>
      <w:r>
        <w:rPr>
          <w:sz w:val="28"/>
          <w:szCs w:val="28"/>
        </w:rPr>
        <w:t>14)</w:t>
      </w:r>
      <w:r w:rsidRPr="009F54EE">
        <w:rPr>
          <w:sz w:val="28"/>
          <w:szCs w:val="28"/>
        </w:rPr>
        <w:t xml:space="preserve"> Дифференциальная диагностика острого орхоэпидидимита с другими острыми заболеваниями органов мошонки.</w:t>
      </w:r>
    </w:p>
    <w:p w:rsidR="00923A07" w:rsidRPr="009F54EE" w:rsidRDefault="00923A07" w:rsidP="00E37524">
      <w:pPr>
        <w:spacing w:line="360" w:lineRule="auto"/>
        <w:jc w:val="both"/>
        <w:rPr>
          <w:sz w:val="28"/>
          <w:szCs w:val="28"/>
        </w:rPr>
      </w:pPr>
      <w:r>
        <w:rPr>
          <w:sz w:val="28"/>
          <w:szCs w:val="28"/>
        </w:rPr>
        <w:t>15)</w:t>
      </w:r>
      <w:r w:rsidRPr="009F54EE">
        <w:rPr>
          <w:sz w:val="28"/>
          <w:szCs w:val="28"/>
        </w:rPr>
        <w:t xml:space="preserve"> Лечение острого орхоэпидидимита.</w:t>
      </w:r>
    </w:p>
    <w:p w:rsidR="00923A07" w:rsidRDefault="00923A07" w:rsidP="00E37524">
      <w:pPr>
        <w:spacing w:line="360" w:lineRule="auto"/>
        <w:jc w:val="both"/>
        <w:rPr>
          <w:sz w:val="28"/>
          <w:szCs w:val="28"/>
        </w:rPr>
      </w:pPr>
    </w:p>
    <w:p w:rsidR="00923A07" w:rsidRPr="009F54EE" w:rsidRDefault="00923A07" w:rsidP="00E37524">
      <w:pPr>
        <w:spacing w:line="360" w:lineRule="auto"/>
        <w:jc w:val="both"/>
        <w:rPr>
          <w:sz w:val="28"/>
          <w:szCs w:val="28"/>
        </w:rPr>
      </w:pPr>
      <w:r w:rsidRPr="009F54EE">
        <w:rPr>
          <w:sz w:val="28"/>
          <w:szCs w:val="28"/>
        </w:rPr>
        <w:t>6. Задания к самоконтролю:</w:t>
      </w:r>
    </w:p>
    <w:p w:rsidR="00923A07" w:rsidRPr="009F54EE" w:rsidRDefault="00923A07" w:rsidP="00E37524">
      <w:pPr>
        <w:spacing w:line="360" w:lineRule="auto"/>
        <w:ind w:left="540"/>
        <w:jc w:val="both"/>
        <w:rPr>
          <w:sz w:val="28"/>
          <w:szCs w:val="28"/>
        </w:rPr>
      </w:pPr>
      <w:r w:rsidRPr="009F54EE">
        <w:rPr>
          <w:sz w:val="28"/>
          <w:szCs w:val="28"/>
        </w:rPr>
        <w:t>1.Составить план обследования больного с подозрением на острый пиелонефрит.</w:t>
      </w:r>
    </w:p>
    <w:p w:rsidR="00923A07" w:rsidRPr="009F54EE" w:rsidRDefault="00923A07" w:rsidP="00E37524">
      <w:pPr>
        <w:spacing w:line="360" w:lineRule="auto"/>
        <w:ind w:left="540"/>
        <w:jc w:val="both"/>
        <w:rPr>
          <w:sz w:val="28"/>
          <w:szCs w:val="28"/>
        </w:rPr>
      </w:pPr>
      <w:r w:rsidRPr="009F54EE">
        <w:rPr>
          <w:sz w:val="28"/>
          <w:szCs w:val="28"/>
        </w:rPr>
        <w:t>2.Написать назначения больной с гестационным пиелонефритом.</w:t>
      </w:r>
    </w:p>
    <w:p w:rsidR="00923A07" w:rsidRPr="009F54EE" w:rsidRDefault="00923A07" w:rsidP="00E37524">
      <w:pPr>
        <w:spacing w:line="360" w:lineRule="auto"/>
        <w:ind w:left="540"/>
        <w:jc w:val="both"/>
        <w:rPr>
          <w:sz w:val="28"/>
          <w:szCs w:val="28"/>
        </w:rPr>
      </w:pPr>
      <w:r w:rsidRPr="009F54EE">
        <w:rPr>
          <w:sz w:val="28"/>
          <w:szCs w:val="28"/>
        </w:rPr>
        <w:t>3.Составить список рефлюксов, участвующих в процессе возникновения пиелонефрита.</w:t>
      </w:r>
    </w:p>
    <w:p w:rsidR="00923A07" w:rsidRPr="009F54EE" w:rsidRDefault="00923A07" w:rsidP="00E37524">
      <w:pPr>
        <w:spacing w:line="360" w:lineRule="auto"/>
        <w:ind w:left="540"/>
        <w:jc w:val="both"/>
        <w:rPr>
          <w:sz w:val="28"/>
          <w:szCs w:val="28"/>
        </w:rPr>
      </w:pPr>
      <w:r w:rsidRPr="009F54EE">
        <w:rPr>
          <w:sz w:val="28"/>
          <w:szCs w:val="28"/>
        </w:rPr>
        <w:t>4.Перечислить антибактериальные препараты</w:t>
      </w:r>
      <w:r>
        <w:rPr>
          <w:sz w:val="28"/>
          <w:szCs w:val="28"/>
        </w:rPr>
        <w:t>, создающие терапевтическую кон</w:t>
      </w:r>
      <w:r w:rsidRPr="009F54EE">
        <w:rPr>
          <w:sz w:val="28"/>
          <w:szCs w:val="28"/>
        </w:rPr>
        <w:t>центрацию в паренхиме почки.</w:t>
      </w:r>
    </w:p>
    <w:p w:rsidR="00923A07" w:rsidRPr="009F54EE" w:rsidRDefault="00923A07" w:rsidP="00E37524">
      <w:pPr>
        <w:spacing w:line="360" w:lineRule="auto"/>
        <w:jc w:val="both"/>
        <w:rPr>
          <w:sz w:val="28"/>
          <w:szCs w:val="28"/>
        </w:rPr>
      </w:pPr>
    </w:p>
    <w:p w:rsidR="00923A07" w:rsidRPr="009F54EE" w:rsidRDefault="00923A07" w:rsidP="00E37524">
      <w:pPr>
        <w:spacing w:line="360" w:lineRule="auto"/>
        <w:jc w:val="both"/>
        <w:rPr>
          <w:sz w:val="28"/>
          <w:szCs w:val="28"/>
        </w:rPr>
      </w:pPr>
      <w:r>
        <w:rPr>
          <w:sz w:val="28"/>
          <w:szCs w:val="28"/>
        </w:rPr>
        <w:t>7.</w:t>
      </w:r>
      <w:r w:rsidRPr="009F54EE">
        <w:rPr>
          <w:sz w:val="28"/>
          <w:szCs w:val="28"/>
        </w:rPr>
        <w:t>Перечень литературы.</w:t>
      </w:r>
    </w:p>
    <w:p w:rsidR="00923A07" w:rsidRDefault="00923A07" w:rsidP="00E37524">
      <w:pPr>
        <w:spacing w:line="360" w:lineRule="auto"/>
        <w:rPr>
          <w:sz w:val="28"/>
          <w:szCs w:val="28"/>
        </w:rPr>
      </w:pPr>
      <w:r>
        <w:rPr>
          <w:sz w:val="28"/>
          <w:szCs w:val="28"/>
        </w:rPr>
        <w:t>Основная  литература:</w:t>
      </w:r>
    </w:p>
    <w:p w:rsidR="00923A07" w:rsidRDefault="00923A07" w:rsidP="00E37524">
      <w:pPr>
        <w:spacing w:line="360" w:lineRule="auto"/>
        <w:rPr>
          <w:sz w:val="28"/>
          <w:szCs w:val="28"/>
        </w:rPr>
      </w:pPr>
      <w:r>
        <w:rPr>
          <w:sz w:val="28"/>
          <w:szCs w:val="28"/>
        </w:rPr>
        <w:t>1.Лопаткин Н.А. Урология: учеб. Для студентов мед. вузов</w:t>
      </w:r>
      <w:r w:rsidRPr="005E1009">
        <w:rPr>
          <w:sz w:val="28"/>
          <w:szCs w:val="28"/>
        </w:rPr>
        <w:t>/</w:t>
      </w:r>
      <w:r>
        <w:rPr>
          <w:sz w:val="28"/>
          <w:szCs w:val="28"/>
        </w:rPr>
        <w:t>Н.А.Лопаткин – М., Гэотар-Мед, 2006 – 519с.</w:t>
      </w:r>
    </w:p>
    <w:p w:rsidR="00923A07" w:rsidRPr="00BC32A1" w:rsidRDefault="00923A07" w:rsidP="00E37524">
      <w:pPr>
        <w:shd w:val="clear" w:color="auto" w:fill="FFFFFF"/>
        <w:tabs>
          <w:tab w:val="left" w:leader="dot" w:pos="7721"/>
        </w:tabs>
        <w:spacing w:line="410" w:lineRule="exact"/>
        <w:ind w:right="470"/>
        <w:rPr>
          <w:bCs/>
          <w:color w:val="000000"/>
          <w:spacing w:val="1"/>
          <w:w w:val="101"/>
          <w:sz w:val="28"/>
          <w:szCs w:val="28"/>
        </w:rPr>
      </w:pPr>
      <w:r>
        <w:rPr>
          <w:bCs/>
          <w:color w:val="000000"/>
          <w:spacing w:val="1"/>
          <w:w w:val="101"/>
          <w:sz w:val="28"/>
          <w:szCs w:val="28"/>
        </w:rPr>
        <w:t xml:space="preserve">2. </w:t>
      </w:r>
      <w:r w:rsidRPr="00BC32A1">
        <w:rPr>
          <w:bCs/>
          <w:color w:val="000000"/>
          <w:spacing w:val="1"/>
          <w:w w:val="101"/>
          <w:sz w:val="28"/>
          <w:szCs w:val="28"/>
        </w:rPr>
        <w:t xml:space="preserve">Комяков Б.К. Урология: учеб. </w:t>
      </w:r>
      <w:r>
        <w:rPr>
          <w:bCs/>
          <w:color w:val="000000"/>
          <w:spacing w:val="1"/>
          <w:w w:val="101"/>
          <w:sz w:val="28"/>
          <w:szCs w:val="28"/>
        </w:rPr>
        <w:t>для студентов высш. проф. образования /Б.К.Комяков, - М.: ГЭОТАР-Медиа, 2012. – 462с.</w:t>
      </w:r>
    </w:p>
    <w:p w:rsidR="00923A07" w:rsidRDefault="00923A07" w:rsidP="00E37524">
      <w:pPr>
        <w:spacing w:line="360" w:lineRule="auto"/>
        <w:jc w:val="both"/>
        <w:rPr>
          <w:sz w:val="28"/>
          <w:szCs w:val="28"/>
        </w:rPr>
      </w:pPr>
    </w:p>
    <w:p w:rsidR="00923A07" w:rsidRDefault="00923A07" w:rsidP="00E37524">
      <w:pPr>
        <w:spacing w:line="360" w:lineRule="auto"/>
        <w:jc w:val="both"/>
        <w:rPr>
          <w:sz w:val="28"/>
          <w:szCs w:val="28"/>
        </w:rPr>
      </w:pPr>
      <w:r>
        <w:rPr>
          <w:sz w:val="28"/>
          <w:szCs w:val="28"/>
        </w:rPr>
        <w:t>3.Урология: учебник для студентов мед. вузов/ А.Г.Пугачев, О.И.Аполихин; под ред. Н.А.Лопаткина. – М.: ГЭОТАР-Медиа, 2007. – 519с.</w:t>
      </w:r>
    </w:p>
    <w:p w:rsidR="00923A07" w:rsidRPr="00093A28" w:rsidRDefault="00923A07" w:rsidP="00E37524">
      <w:pPr>
        <w:spacing w:line="360" w:lineRule="auto"/>
        <w:jc w:val="both"/>
        <w:rPr>
          <w:sz w:val="28"/>
          <w:szCs w:val="28"/>
        </w:rPr>
      </w:pPr>
      <w:r>
        <w:rPr>
          <w:sz w:val="28"/>
          <w:szCs w:val="28"/>
        </w:rPr>
        <w:t xml:space="preserve">4.Боковой С.П. Оформление   истории болезни больного с урологической патологией. СГМУ, 2010. – 22 с.   </w:t>
      </w:r>
    </w:p>
    <w:p w:rsidR="00923A07" w:rsidRPr="00CF1BD4" w:rsidRDefault="00923A07" w:rsidP="00E37524">
      <w:pPr>
        <w:shd w:val="clear" w:color="auto" w:fill="FFFFFF"/>
        <w:tabs>
          <w:tab w:val="left" w:leader="dot" w:pos="7721"/>
        </w:tabs>
        <w:spacing w:line="410" w:lineRule="exact"/>
        <w:ind w:right="470"/>
        <w:outlineLvl w:val="0"/>
        <w:rPr>
          <w:b/>
          <w:bCs/>
          <w:color w:val="000000"/>
          <w:spacing w:val="1"/>
          <w:w w:val="101"/>
          <w:sz w:val="28"/>
          <w:szCs w:val="28"/>
        </w:rPr>
      </w:pPr>
    </w:p>
    <w:p w:rsidR="00923A07" w:rsidRDefault="00923A07" w:rsidP="00E37524">
      <w:pPr>
        <w:shd w:val="clear" w:color="auto" w:fill="FFFFFF"/>
        <w:tabs>
          <w:tab w:val="left" w:leader="dot" w:pos="7721"/>
        </w:tabs>
        <w:spacing w:line="360" w:lineRule="auto"/>
        <w:ind w:right="470"/>
        <w:rPr>
          <w:bCs/>
          <w:color w:val="000000"/>
          <w:spacing w:val="1"/>
          <w:w w:val="101"/>
          <w:sz w:val="28"/>
          <w:szCs w:val="28"/>
        </w:rPr>
      </w:pPr>
      <w:r>
        <w:rPr>
          <w:bCs/>
          <w:color w:val="000000"/>
          <w:spacing w:val="1"/>
          <w:w w:val="101"/>
          <w:sz w:val="28"/>
          <w:szCs w:val="28"/>
        </w:rPr>
        <w:t>Дополнительная литература:</w:t>
      </w:r>
    </w:p>
    <w:p w:rsidR="00923A07" w:rsidRDefault="00923A07" w:rsidP="00E37524">
      <w:pPr>
        <w:shd w:val="clear" w:color="auto" w:fill="FFFFFF"/>
        <w:tabs>
          <w:tab w:val="left" w:leader="dot" w:pos="7721"/>
        </w:tabs>
        <w:spacing w:line="360" w:lineRule="auto"/>
        <w:ind w:right="470"/>
        <w:rPr>
          <w:bCs/>
          <w:color w:val="000000"/>
          <w:spacing w:val="1"/>
          <w:w w:val="101"/>
          <w:sz w:val="28"/>
          <w:szCs w:val="28"/>
        </w:rPr>
      </w:pPr>
      <w:r>
        <w:rPr>
          <w:bCs/>
          <w:color w:val="000000"/>
          <w:spacing w:val="1"/>
          <w:w w:val="101"/>
          <w:sz w:val="28"/>
          <w:szCs w:val="28"/>
        </w:rPr>
        <w:t>1.Аляев Ю.Г. Лекции по урологии: уч. пособие для мед. вузов /Ю.Г.Аляев. – М., 2010. – 124 с.</w:t>
      </w:r>
    </w:p>
    <w:p w:rsidR="00923A07" w:rsidRDefault="00923A07" w:rsidP="00E37524">
      <w:pPr>
        <w:spacing w:line="360" w:lineRule="auto"/>
        <w:jc w:val="both"/>
        <w:rPr>
          <w:sz w:val="28"/>
          <w:szCs w:val="28"/>
        </w:rPr>
      </w:pPr>
      <w:r>
        <w:rPr>
          <w:sz w:val="28"/>
          <w:szCs w:val="28"/>
        </w:rPr>
        <w:t>2</w:t>
      </w:r>
      <w:r w:rsidRPr="00BF2692">
        <w:rPr>
          <w:sz w:val="28"/>
          <w:szCs w:val="28"/>
        </w:rPr>
        <w:t>.Белый Л.Е. Неотложная уро</w:t>
      </w:r>
      <w:r>
        <w:rPr>
          <w:sz w:val="28"/>
          <w:szCs w:val="28"/>
        </w:rPr>
        <w:t>логия: Руководство для врачей. -</w:t>
      </w:r>
      <w:r w:rsidRPr="00BF2692">
        <w:rPr>
          <w:sz w:val="28"/>
          <w:szCs w:val="28"/>
        </w:rPr>
        <w:t xml:space="preserve"> М.: ООО «Медицинское ин</w:t>
      </w:r>
      <w:r>
        <w:rPr>
          <w:sz w:val="28"/>
          <w:szCs w:val="28"/>
        </w:rPr>
        <w:t>формационное агентство», 2011. -</w:t>
      </w:r>
      <w:r w:rsidRPr="00BF2692">
        <w:rPr>
          <w:sz w:val="28"/>
          <w:szCs w:val="28"/>
        </w:rPr>
        <w:t xml:space="preserve"> 472 с.: ил.</w:t>
      </w:r>
    </w:p>
    <w:p w:rsidR="00923A07" w:rsidRPr="00BF2692" w:rsidRDefault="00923A07" w:rsidP="00E37524">
      <w:pPr>
        <w:spacing w:line="360" w:lineRule="auto"/>
        <w:jc w:val="both"/>
        <w:rPr>
          <w:sz w:val="28"/>
          <w:szCs w:val="28"/>
        </w:rPr>
      </w:pPr>
      <w:r>
        <w:rPr>
          <w:sz w:val="28"/>
          <w:szCs w:val="28"/>
        </w:rPr>
        <w:t>3</w:t>
      </w:r>
      <w:r w:rsidRPr="00BF2692">
        <w:rPr>
          <w:sz w:val="28"/>
          <w:szCs w:val="28"/>
        </w:rPr>
        <w:t>.Клинические рекомендации. Урол</w:t>
      </w:r>
      <w:r>
        <w:rPr>
          <w:sz w:val="28"/>
          <w:szCs w:val="28"/>
        </w:rPr>
        <w:t>огия / под ред. Н.А.Лопаткина. - М.: ГЭОТАР_Медиа, 2007. -</w:t>
      </w:r>
      <w:r w:rsidRPr="00BF2692">
        <w:rPr>
          <w:sz w:val="28"/>
          <w:szCs w:val="28"/>
        </w:rPr>
        <w:t xml:space="preserve"> 368 с.</w:t>
      </w:r>
    </w:p>
    <w:p w:rsidR="00923A07" w:rsidRDefault="00923A07" w:rsidP="00E37524">
      <w:pPr>
        <w:spacing w:line="360" w:lineRule="auto"/>
        <w:rPr>
          <w:sz w:val="28"/>
          <w:szCs w:val="28"/>
        </w:rPr>
      </w:pPr>
      <w:r>
        <w:rPr>
          <w:sz w:val="28"/>
          <w:szCs w:val="28"/>
        </w:rPr>
        <w:t>4.Мирошников В.М. Важнейшие проблемы урологии: учеб. пособие для студентов мед. вузов</w:t>
      </w:r>
      <w:r w:rsidRPr="0038723D">
        <w:rPr>
          <w:sz w:val="28"/>
          <w:szCs w:val="28"/>
        </w:rPr>
        <w:t>/</w:t>
      </w:r>
      <w:r>
        <w:rPr>
          <w:sz w:val="28"/>
          <w:szCs w:val="28"/>
        </w:rPr>
        <w:t xml:space="preserve"> В.М.Мирошников – М., МЕДпресс-информ, 2004 – 233 с. </w:t>
      </w:r>
    </w:p>
    <w:p w:rsidR="00923A07" w:rsidRPr="00070151" w:rsidRDefault="00923A07" w:rsidP="00E37524">
      <w:pPr>
        <w:shd w:val="clear" w:color="auto" w:fill="FFFFFF"/>
        <w:tabs>
          <w:tab w:val="left" w:leader="dot" w:pos="7721"/>
        </w:tabs>
        <w:spacing w:line="360" w:lineRule="auto"/>
        <w:ind w:right="470"/>
        <w:jc w:val="both"/>
        <w:rPr>
          <w:bCs/>
          <w:color w:val="000000"/>
          <w:spacing w:val="1"/>
          <w:w w:val="101"/>
          <w:sz w:val="28"/>
          <w:szCs w:val="28"/>
        </w:rPr>
      </w:pPr>
      <w:r w:rsidRPr="00070151">
        <w:rPr>
          <w:rFonts w:ascii="Arial CYR" w:hAnsi="Arial CYR" w:cs="Arial CYR"/>
          <w:bCs/>
        </w:rPr>
        <w:t>5. Пугачев А.Г.  Детская урология : рук. для врачей/ А. Г. Пугачев. -М.: ГЭОТАР-Медиа, 2009. -831 с.</w:t>
      </w:r>
    </w:p>
    <w:p w:rsidR="00923A07" w:rsidRDefault="00923A07" w:rsidP="00E37524">
      <w:pPr>
        <w:spacing w:line="360" w:lineRule="auto"/>
        <w:jc w:val="both"/>
        <w:rPr>
          <w:sz w:val="28"/>
          <w:szCs w:val="28"/>
        </w:rPr>
      </w:pPr>
      <w:r>
        <w:rPr>
          <w:sz w:val="28"/>
          <w:szCs w:val="28"/>
        </w:rPr>
        <w:t>6</w:t>
      </w:r>
      <w:r w:rsidRPr="00BF2692">
        <w:rPr>
          <w:sz w:val="28"/>
          <w:szCs w:val="28"/>
        </w:rPr>
        <w:t xml:space="preserve">. Рациональная фармакотерапия в урологии. </w:t>
      </w:r>
      <w:r>
        <w:rPr>
          <w:sz w:val="28"/>
          <w:szCs w:val="28"/>
        </w:rPr>
        <w:t xml:space="preserve"> Рук. Для практикующих врачей / </w:t>
      </w:r>
      <w:r w:rsidRPr="00BF2692">
        <w:rPr>
          <w:sz w:val="28"/>
          <w:szCs w:val="28"/>
        </w:rPr>
        <w:t>Под ред. Н.А.Лопаткина, Т.С.Перепановой. М: Литтерра, 2006.</w:t>
      </w:r>
      <w:r>
        <w:rPr>
          <w:sz w:val="28"/>
          <w:szCs w:val="28"/>
        </w:rPr>
        <w:t xml:space="preserve"> – 824с.</w:t>
      </w:r>
      <w:r w:rsidRPr="00BF2692">
        <w:rPr>
          <w:sz w:val="28"/>
          <w:szCs w:val="28"/>
        </w:rPr>
        <w:t xml:space="preserve">  </w:t>
      </w:r>
    </w:p>
    <w:p w:rsidR="00923A07" w:rsidRDefault="00923A07" w:rsidP="00E37524">
      <w:pPr>
        <w:spacing w:line="360" w:lineRule="auto"/>
        <w:rPr>
          <w:sz w:val="28"/>
          <w:szCs w:val="28"/>
        </w:rPr>
      </w:pPr>
      <w:r>
        <w:rPr>
          <w:sz w:val="28"/>
          <w:szCs w:val="28"/>
        </w:rPr>
        <w:t>7.Руководство к практическим занятиям по урологии: учеб. пособие для студентов мед. вузов/ под ред. Ю.Г.Аляева. – М.: Мед. информ. агентство, 2003. -207с.</w:t>
      </w:r>
    </w:p>
    <w:p w:rsidR="00923A07" w:rsidRDefault="00923A07" w:rsidP="00E37524">
      <w:pPr>
        <w:spacing w:line="360" w:lineRule="auto"/>
        <w:rPr>
          <w:sz w:val="28"/>
          <w:szCs w:val="28"/>
        </w:rPr>
      </w:pPr>
      <w:r>
        <w:rPr>
          <w:sz w:val="28"/>
          <w:szCs w:val="28"/>
        </w:rPr>
        <w:t>8.Тиктинский О.Л., Михайличенко В.В. Урология в вопросах и ответах. 1998. – 254с.</w:t>
      </w:r>
    </w:p>
    <w:p w:rsidR="00923A07" w:rsidRDefault="00923A07" w:rsidP="00E37524">
      <w:pPr>
        <w:spacing w:line="360" w:lineRule="auto"/>
        <w:jc w:val="both"/>
        <w:rPr>
          <w:sz w:val="28"/>
          <w:szCs w:val="28"/>
        </w:rPr>
      </w:pPr>
      <w:r>
        <w:rPr>
          <w:sz w:val="28"/>
          <w:szCs w:val="28"/>
        </w:rPr>
        <w:t>9</w:t>
      </w:r>
      <w:r w:rsidRPr="00BF2692">
        <w:rPr>
          <w:sz w:val="28"/>
          <w:szCs w:val="28"/>
        </w:rPr>
        <w:t xml:space="preserve">.Урология: национальное руководство / под ред. Н.А.Лопаткина. – М.: ГЭОТАР-Медиа, 2009. – 1024 </w:t>
      </w:r>
    </w:p>
    <w:p w:rsidR="00923A07" w:rsidRPr="009F54EE" w:rsidRDefault="00923A07" w:rsidP="00E37524">
      <w:pPr>
        <w:spacing w:line="360" w:lineRule="auto"/>
        <w:jc w:val="both"/>
        <w:rPr>
          <w:sz w:val="28"/>
          <w:szCs w:val="28"/>
        </w:rPr>
      </w:pPr>
      <w:r w:rsidRPr="009F54EE">
        <w:rPr>
          <w:sz w:val="28"/>
          <w:szCs w:val="28"/>
        </w:rPr>
        <w:t>8.</w:t>
      </w:r>
      <w:r>
        <w:rPr>
          <w:sz w:val="28"/>
          <w:szCs w:val="28"/>
        </w:rPr>
        <w:t xml:space="preserve"> </w:t>
      </w:r>
      <w:r w:rsidRPr="009F54EE">
        <w:rPr>
          <w:sz w:val="28"/>
          <w:szCs w:val="28"/>
        </w:rPr>
        <w:t>Контроль сформированности практических умений.</w:t>
      </w:r>
    </w:p>
    <w:p w:rsidR="00923A07" w:rsidRPr="009F54EE" w:rsidRDefault="00923A07" w:rsidP="00E37524">
      <w:pPr>
        <w:spacing w:line="360" w:lineRule="auto"/>
        <w:ind w:left="720"/>
        <w:jc w:val="both"/>
        <w:rPr>
          <w:sz w:val="28"/>
          <w:szCs w:val="28"/>
        </w:rPr>
      </w:pPr>
      <w:r w:rsidRPr="009F54EE">
        <w:rPr>
          <w:sz w:val="28"/>
          <w:szCs w:val="28"/>
        </w:rPr>
        <w:t>В ходе занятия студент должен быть готовым ответить на любой вопрос (см. раздел «вопросы к самоконтролю), а также продемонстрировать приобретенные умения посредством выполнения следующих заданий:</w:t>
      </w:r>
    </w:p>
    <w:p w:rsidR="00923A07" w:rsidRPr="009F54EE" w:rsidRDefault="00923A07" w:rsidP="00E37524">
      <w:pPr>
        <w:spacing w:line="360" w:lineRule="auto"/>
        <w:ind w:left="720"/>
        <w:jc w:val="both"/>
        <w:rPr>
          <w:sz w:val="28"/>
          <w:szCs w:val="28"/>
        </w:rPr>
      </w:pPr>
      <w:r w:rsidRPr="009F54EE">
        <w:rPr>
          <w:sz w:val="28"/>
          <w:szCs w:val="28"/>
        </w:rPr>
        <w:t>а) провести клиническое обследование больного с пиелонефритом, циститом, простатитом, орхоэпидидимитом;</w:t>
      </w:r>
    </w:p>
    <w:p w:rsidR="00923A07" w:rsidRPr="009F54EE" w:rsidRDefault="00923A07" w:rsidP="00E37524">
      <w:pPr>
        <w:spacing w:line="360" w:lineRule="auto"/>
        <w:ind w:left="720"/>
        <w:jc w:val="both"/>
        <w:rPr>
          <w:sz w:val="28"/>
          <w:szCs w:val="28"/>
        </w:rPr>
      </w:pPr>
      <w:r w:rsidRPr="009F54EE">
        <w:rPr>
          <w:sz w:val="28"/>
          <w:szCs w:val="28"/>
        </w:rPr>
        <w:t>б) решить ситуационные задачи;</w:t>
      </w:r>
    </w:p>
    <w:p w:rsidR="00923A07" w:rsidRDefault="00923A07" w:rsidP="00E37524">
      <w:pPr>
        <w:spacing w:line="360" w:lineRule="auto"/>
        <w:ind w:left="720"/>
        <w:jc w:val="both"/>
        <w:rPr>
          <w:sz w:val="28"/>
          <w:szCs w:val="28"/>
        </w:rPr>
      </w:pPr>
      <w:r w:rsidRPr="009F54EE">
        <w:rPr>
          <w:sz w:val="28"/>
          <w:szCs w:val="28"/>
        </w:rPr>
        <w:t xml:space="preserve">в) тестовый контроль. </w:t>
      </w:r>
    </w:p>
    <w:p w:rsidR="00923A07" w:rsidRDefault="00923A07" w:rsidP="00E37524">
      <w:pPr>
        <w:spacing w:line="360" w:lineRule="auto"/>
        <w:jc w:val="both"/>
        <w:rPr>
          <w:sz w:val="28"/>
          <w:szCs w:val="28"/>
        </w:rPr>
      </w:pPr>
      <w:r>
        <w:rPr>
          <w:sz w:val="28"/>
          <w:szCs w:val="28"/>
        </w:rPr>
        <w:t>9. Задание для самостоятельной работы – подготовить доклад на тему «Артериальная нефрогенная гипертензия».</w:t>
      </w:r>
    </w:p>
    <w:p w:rsidR="00923A07" w:rsidRPr="00F0706B" w:rsidRDefault="00923A07" w:rsidP="00E37524">
      <w:pPr>
        <w:rPr>
          <w:b/>
          <w:sz w:val="28"/>
          <w:szCs w:val="28"/>
        </w:rPr>
      </w:pPr>
    </w:p>
    <w:p w:rsidR="00923A07" w:rsidRPr="003754FB" w:rsidRDefault="00923A07" w:rsidP="00E37524">
      <w:pPr>
        <w:shd w:val="clear" w:color="auto" w:fill="FFFFFF"/>
        <w:tabs>
          <w:tab w:val="left" w:leader="dot" w:pos="7721"/>
        </w:tabs>
        <w:spacing w:line="410" w:lineRule="exact"/>
        <w:ind w:right="470"/>
        <w:jc w:val="center"/>
        <w:rPr>
          <w:b/>
          <w:color w:val="000000"/>
          <w:spacing w:val="-10"/>
          <w:w w:val="101"/>
          <w:sz w:val="28"/>
          <w:szCs w:val="28"/>
        </w:rPr>
      </w:pPr>
      <w:r>
        <w:rPr>
          <w:b/>
          <w:color w:val="000000"/>
          <w:spacing w:val="-10"/>
          <w:w w:val="101"/>
          <w:sz w:val="28"/>
          <w:szCs w:val="28"/>
        </w:rPr>
        <w:t>Тема 2</w:t>
      </w:r>
      <w:r w:rsidRPr="003754FB">
        <w:rPr>
          <w:b/>
          <w:color w:val="000000"/>
          <w:spacing w:val="-10"/>
          <w:w w:val="101"/>
          <w:sz w:val="28"/>
          <w:szCs w:val="28"/>
        </w:rPr>
        <w:t>. «Аномалии развития мочевыделительной системы и мужских половых органов»</w:t>
      </w:r>
    </w:p>
    <w:p w:rsidR="00923A07" w:rsidRPr="009F54EE" w:rsidRDefault="00923A07" w:rsidP="00E37524">
      <w:pPr>
        <w:spacing w:line="360" w:lineRule="auto"/>
        <w:jc w:val="both"/>
        <w:rPr>
          <w:b/>
          <w:sz w:val="28"/>
          <w:szCs w:val="28"/>
        </w:rPr>
      </w:pPr>
    </w:p>
    <w:p w:rsidR="00923A07" w:rsidRPr="009F54EE" w:rsidRDefault="00923A07" w:rsidP="00E37524">
      <w:pPr>
        <w:spacing w:line="360" w:lineRule="auto"/>
        <w:jc w:val="both"/>
        <w:rPr>
          <w:sz w:val="28"/>
          <w:szCs w:val="28"/>
        </w:rPr>
      </w:pPr>
      <w:r w:rsidRPr="009F54EE">
        <w:rPr>
          <w:sz w:val="28"/>
          <w:szCs w:val="28"/>
        </w:rPr>
        <w:t>1.Цель занятия: изучить этиопатогенез, клинику, диагностику и лечение аномалий развития органов мочеполовой системы.</w:t>
      </w:r>
    </w:p>
    <w:p w:rsidR="00923A07" w:rsidRPr="009F54EE" w:rsidRDefault="00923A07" w:rsidP="00E37524">
      <w:pPr>
        <w:spacing w:line="360" w:lineRule="auto"/>
        <w:jc w:val="both"/>
        <w:rPr>
          <w:sz w:val="28"/>
          <w:szCs w:val="28"/>
        </w:rPr>
      </w:pPr>
      <w:r w:rsidRPr="009F54EE">
        <w:rPr>
          <w:sz w:val="28"/>
          <w:szCs w:val="28"/>
        </w:rPr>
        <w:t>2.Задачи занятия:</w:t>
      </w:r>
    </w:p>
    <w:p w:rsidR="00923A07" w:rsidRPr="009F54EE" w:rsidRDefault="00923A07" w:rsidP="00E37524">
      <w:pPr>
        <w:spacing w:line="360" w:lineRule="auto"/>
        <w:jc w:val="both"/>
        <w:rPr>
          <w:sz w:val="28"/>
          <w:szCs w:val="28"/>
        </w:rPr>
      </w:pPr>
      <w:r w:rsidRPr="009F54EE">
        <w:rPr>
          <w:sz w:val="28"/>
          <w:szCs w:val="28"/>
        </w:rPr>
        <w:t>2.1.Студент должен знать:</w:t>
      </w:r>
    </w:p>
    <w:p w:rsidR="00923A07" w:rsidRPr="009F54EE" w:rsidRDefault="00923A07" w:rsidP="00E37524">
      <w:pPr>
        <w:numPr>
          <w:ilvl w:val="0"/>
          <w:numId w:val="32"/>
        </w:numPr>
        <w:spacing w:line="360" w:lineRule="auto"/>
        <w:jc w:val="both"/>
        <w:rPr>
          <w:sz w:val="28"/>
          <w:szCs w:val="28"/>
        </w:rPr>
      </w:pPr>
      <w:r w:rsidRPr="009F54EE">
        <w:rPr>
          <w:sz w:val="28"/>
          <w:szCs w:val="28"/>
        </w:rPr>
        <w:t>этиологию и патогенез аномалий развития органов мочеполовой системы;</w:t>
      </w:r>
    </w:p>
    <w:p w:rsidR="00923A07" w:rsidRPr="009F54EE" w:rsidRDefault="00923A07" w:rsidP="00E37524">
      <w:pPr>
        <w:numPr>
          <w:ilvl w:val="0"/>
          <w:numId w:val="32"/>
        </w:numPr>
        <w:spacing w:line="360" w:lineRule="auto"/>
        <w:jc w:val="both"/>
        <w:rPr>
          <w:sz w:val="28"/>
          <w:szCs w:val="28"/>
        </w:rPr>
      </w:pPr>
      <w:r w:rsidRPr="009F54EE">
        <w:rPr>
          <w:sz w:val="28"/>
          <w:szCs w:val="28"/>
        </w:rPr>
        <w:t xml:space="preserve">классификации аномалий развития органов мочеполовой системы; </w:t>
      </w:r>
    </w:p>
    <w:p w:rsidR="00923A07" w:rsidRPr="009F54EE" w:rsidRDefault="00923A07" w:rsidP="00E37524">
      <w:pPr>
        <w:numPr>
          <w:ilvl w:val="0"/>
          <w:numId w:val="32"/>
        </w:numPr>
        <w:spacing w:line="360" w:lineRule="auto"/>
        <w:jc w:val="both"/>
        <w:rPr>
          <w:sz w:val="28"/>
          <w:szCs w:val="28"/>
        </w:rPr>
      </w:pPr>
      <w:r w:rsidRPr="009F54EE">
        <w:rPr>
          <w:sz w:val="28"/>
          <w:szCs w:val="28"/>
        </w:rPr>
        <w:t>клинику и  диагностику этих аномалий;</w:t>
      </w:r>
    </w:p>
    <w:p w:rsidR="00923A07" w:rsidRPr="009F54EE" w:rsidRDefault="00923A07" w:rsidP="00E37524">
      <w:pPr>
        <w:numPr>
          <w:ilvl w:val="0"/>
          <w:numId w:val="32"/>
        </w:numPr>
        <w:spacing w:line="360" w:lineRule="auto"/>
        <w:jc w:val="both"/>
        <w:rPr>
          <w:sz w:val="28"/>
          <w:szCs w:val="28"/>
        </w:rPr>
      </w:pPr>
      <w:r w:rsidRPr="009F54EE">
        <w:rPr>
          <w:sz w:val="28"/>
          <w:szCs w:val="28"/>
        </w:rPr>
        <w:t>показания к хирургической коррекции аномалий развития аномалий мочеполовой системы;</w:t>
      </w:r>
    </w:p>
    <w:p w:rsidR="00923A07" w:rsidRPr="009F54EE" w:rsidRDefault="00923A07" w:rsidP="00E37524">
      <w:pPr>
        <w:numPr>
          <w:ilvl w:val="0"/>
          <w:numId w:val="32"/>
        </w:numPr>
        <w:spacing w:line="360" w:lineRule="auto"/>
        <w:jc w:val="both"/>
        <w:rPr>
          <w:sz w:val="28"/>
          <w:szCs w:val="28"/>
        </w:rPr>
      </w:pPr>
      <w:r w:rsidRPr="009F54EE">
        <w:rPr>
          <w:sz w:val="28"/>
          <w:szCs w:val="28"/>
        </w:rPr>
        <w:t>виды операций на почке, мочеточнике, мочевом пузыре, уретре, яичке и половом члене при устранении аномалий развития.</w:t>
      </w:r>
    </w:p>
    <w:p w:rsidR="00923A07" w:rsidRPr="009F54EE" w:rsidRDefault="00923A07" w:rsidP="00E37524">
      <w:pPr>
        <w:spacing w:line="360" w:lineRule="auto"/>
        <w:jc w:val="both"/>
        <w:rPr>
          <w:sz w:val="28"/>
          <w:szCs w:val="28"/>
        </w:rPr>
      </w:pPr>
      <w:r w:rsidRPr="009F54EE">
        <w:rPr>
          <w:sz w:val="28"/>
          <w:szCs w:val="28"/>
        </w:rPr>
        <w:t>2.2.Студент должен уметь:</w:t>
      </w:r>
    </w:p>
    <w:p w:rsidR="00923A07" w:rsidRPr="009F54EE" w:rsidRDefault="00923A07" w:rsidP="00E37524">
      <w:pPr>
        <w:spacing w:line="360" w:lineRule="auto"/>
        <w:ind w:left="360"/>
        <w:jc w:val="both"/>
        <w:rPr>
          <w:sz w:val="28"/>
          <w:szCs w:val="28"/>
        </w:rPr>
      </w:pPr>
      <w:r w:rsidRPr="009F54EE">
        <w:rPr>
          <w:sz w:val="28"/>
          <w:szCs w:val="28"/>
        </w:rPr>
        <w:t>Третий уровень освоения</w:t>
      </w:r>
    </w:p>
    <w:p w:rsidR="00923A07" w:rsidRPr="009F54EE" w:rsidRDefault="00923A07" w:rsidP="00E37524">
      <w:pPr>
        <w:numPr>
          <w:ilvl w:val="0"/>
          <w:numId w:val="33"/>
        </w:numPr>
        <w:spacing w:line="360" w:lineRule="auto"/>
        <w:jc w:val="both"/>
        <w:rPr>
          <w:sz w:val="28"/>
          <w:szCs w:val="28"/>
        </w:rPr>
      </w:pPr>
      <w:r w:rsidRPr="009F54EE">
        <w:rPr>
          <w:sz w:val="28"/>
          <w:szCs w:val="28"/>
        </w:rPr>
        <w:t>выявить основные жалобы и тщательно собрать анамнез;</w:t>
      </w:r>
    </w:p>
    <w:p w:rsidR="00923A07" w:rsidRPr="009F54EE" w:rsidRDefault="00923A07" w:rsidP="00E37524">
      <w:pPr>
        <w:numPr>
          <w:ilvl w:val="0"/>
          <w:numId w:val="33"/>
        </w:numPr>
        <w:spacing w:line="360" w:lineRule="auto"/>
        <w:jc w:val="both"/>
        <w:rPr>
          <w:sz w:val="28"/>
          <w:szCs w:val="28"/>
        </w:rPr>
      </w:pPr>
      <w:r w:rsidRPr="009F54EE">
        <w:rPr>
          <w:sz w:val="28"/>
          <w:szCs w:val="28"/>
        </w:rPr>
        <w:t>правильно провести объективное исследование больного;</w:t>
      </w:r>
    </w:p>
    <w:p w:rsidR="00923A07" w:rsidRPr="009F54EE" w:rsidRDefault="00923A07" w:rsidP="00E37524">
      <w:pPr>
        <w:numPr>
          <w:ilvl w:val="0"/>
          <w:numId w:val="33"/>
        </w:numPr>
        <w:spacing w:line="360" w:lineRule="auto"/>
        <w:jc w:val="both"/>
        <w:rPr>
          <w:sz w:val="28"/>
          <w:szCs w:val="28"/>
        </w:rPr>
      </w:pPr>
      <w:r w:rsidRPr="009F54EE">
        <w:rPr>
          <w:sz w:val="28"/>
          <w:szCs w:val="28"/>
        </w:rPr>
        <w:t>наметить план обследования больного.</w:t>
      </w:r>
    </w:p>
    <w:p w:rsidR="00923A07" w:rsidRPr="009F54EE" w:rsidRDefault="00923A07" w:rsidP="00E37524">
      <w:pPr>
        <w:spacing w:line="360" w:lineRule="auto"/>
        <w:ind w:left="360"/>
        <w:jc w:val="both"/>
        <w:rPr>
          <w:sz w:val="28"/>
          <w:szCs w:val="28"/>
        </w:rPr>
      </w:pPr>
      <w:r w:rsidRPr="009F54EE">
        <w:rPr>
          <w:sz w:val="28"/>
          <w:szCs w:val="28"/>
        </w:rPr>
        <w:t>Второй уровень освоения</w:t>
      </w:r>
    </w:p>
    <w:p w:rsidR="00923A07" w:rsidRPr="009F54EE" w:rsidRDefault="00923A07" w:rsidP="00E37524">
      <w:pPr>
        <w:spacing w:line="360" w:lineRule="auto"/>
        <w:ind w:left="360"/>
        <w:jc w:val="both"/>
        <w:rPr>
          <w:sz w:val="28"/>
          <w:szCs w:val="28"/>
        </w:rPr>
      </w:pPr>
      <w:r w:rsidRPr="009F54EE">
        <w:rPr>
          <w:sz w:val="28"/>
          <w:szCs w:val="28"/>
        </w:rPr>
        <w:t>поставить диагноз;</w:t>
      </w:r>
    </w:p>
    <w:p w:rsidR="00923A07" w:rsidRPr="009F54EE" w:rsidRDefault="00923A07" w:rsidP="00E37524">
      <w:pPr>
        <w:numPr>
          <w:ilvl w:val="0"/>
          <w:numId w:val="34"/>
        </w:numPr>
        <w:spacing w:line="360" w:lineRule="auto"/>
        <w:jc w:val="both"/>
        <w:rPr>
          <w:sz w:val="28"/>
          <w:szCs w:val="28"/>
        </w:rPr>
      </w:pPr>
      <w:r w:rsidRPr="009F54EE">
        <w:rPr>
          <w:sz w:val="28"/>
          <w:szCs w:val="28"/>
        </w:rPr>
        <w:t>провести дифференциальную диагностику изучаемых заболеваний с заболеваниями, имеющими сходную клиническую картину;</w:t>
      </w:r>
    </w:p>
    <w:p w:rsidR="00923A07" w:rsidRPr="009F54EE" w:rsidRDefault="00923A07" w:rsidP="00E37524">
      <w:pPr>
        <w:numPr>
          <w:ilvl w:val="0"/>
          <w:numId w:val="34"/>
        </w:numPr>
        <w:spacing w:line="360" w:lineRule="auto"/>
        <w:jc w:val="both"/>
        <w:rPr>
          <w:sz w:val="28"/>
          <w:szCs w:val="28"/>
        </w:rPr>
      </w:pPr>
      <w:r w:rsidRPr="009F54EE">
        <w:rPr>
          <w:sz w:val="28"/>
          <w:szCs w:val="28"/>
        </w:rPr>
        <w:t>составить план лечения больного.</w:t>
      </w:r>
    </w:p>
    <w:p w:rsidR="00923A07" w:rsidRPr="009F54EE" w:rsidRDefault="00923A07" w:rsidP="00E37524">
      <w:pPr>
        <w:spacing w:line="360" w:lineRule="auto"/>
        <w:ind w:left="360"/>
        <w:jc w:val="both"/>
        <w:rPr>
          <w:sz w:val="28"/>
          <w:szCs w:val="28"/>
        </w:rPr>
      </w:pPr>
      <w:r w:rsidRPr="009F54EE">
        <w:rPr>
          <w:sz w:val="28"/>
          <w:szCs w:val="28"/>
        </w:rPr>
        <w:t>Первый уровень освоения</w:t>
      </w:r>
    </w:p>
    <w:p w:rsidR="00923A07" w:rsidRPr="009F54EE" w:rsidRDefault="00923A07" w:rsidP="00E37524">
      <w:pPr>
        <w:numPr>
          <w:ilvl w:val="0"/>
          <w:numId w:val="35"/>
        </w:numPr>
        <w:spacing w:line="360" w:lineRule="auto"/>
        <w:jc w:val="both"/>
        <w:rPr>
          <w:sz w:val="28"/>
          <w:szCs w:val="28"/>
        </w:rPr>
      </w:pPr>
      <w:r w:rsidRPr="009F54EE">
        <w:rPr>
          <w:sz w:val="28"/>
          <w:szCs w:val="28"/>
        </w:rPr>
        <w:t>назначить адекватное медикаментозное лечение;</w:t>
      </w:r>
    </w:p>
    <w:p w:rsidR="00923A07" w:rsidRPr="009F54EE" w:rsidRDefault="00923A07" w:rsidP="00E37524">
      <w:pPr>
        <w:numPr>
          <w:ilvl w:val="0"/>
          <w:numId w:val="35"/>
        </w:numPr>
        <w:spacing w:line="360" w:lineRule="auto"/>
        <w:jc w:val="both"/>
        <w:rPr>
          <w:sz w:val="28"/>
          <w:szCs w:val="28"/>
        </w:rPr>
      </w:pPr>
      <w:r w:rsidRPr="009F54EE">
        <w:rPr>
          <w:sz w:val="28"/>
          <w:szCs w:val="28"/>
        </w:rPr>
        <w:t>определить показания к хирургическому лечению;</w:t>
      </w:r>
    </w:p>
    <w:p w:rsidR="00923A07" w:rsidRPr="009F54EE" w:rsidRDefault="00923A07" w:rsidP="00E37524">
      <w:pPr>
        <w:numPr>
          <w:ilvl w:val="0"/>
          <w:numId w:val="35"/>
        </w:numPr>
        <w:spacing w:line="360" w:lineRule="auto"/>
        <w:jc w:val="both"/>
        <w:rPr>
          <w:sz w:val="28"/>
          <w:szCs w:val="28"/>
        </w:rPr>
      </w:pPr>
      <w:r w:rsidRPr="009F54EE">
        <w:rPr>
          <w:sz w:val="28"/>
          <w:szCs w:val="28"/>
        </w:rPr>
        <w:t>знать объем и основные этапы реконструктивных операций при аномалиях почек, мочеточников, мочевого пузыря, уретры и мужских половых органов.</w:t>
      </w:r>
    </w:p>
    <w:p w:rsidR="00923A07" w:rsidRPr="009F54EE" w:rsidRDefault="00923A07" w:rsidP="00E37524">
      <w:pPr>
        <w:spacing w:line="360" w:lineRule="auto"/>
        <w:ind w:left="360"/>
        <w:jc w:val="both"/>
        <w:rPr>
          <w:sz w:val="28"/>
          <w:szCs w:val="28"/>
        </w:rPr>
      </w:pPr>
    </w:p>
    <w:p w:rsidR="00923A07" w:rsidRDefault="00923A07" w:rsidP="00E37524">
      <w:pPr>
        <w:spacing w:line="360" w:lineRule="auto"/>
        <w:jc w:val="both"/>
        <w:rPr>
          <w:sz w:val="28"/>
          <w:szCs w:val="28"/>
        </w:rPr>
      </w:pPr>
      <w:r>
        <w:rPr>
          <w:sz w:val="28"/>
          <w:szCs w:val="28"/>
        </w:rPr>
        <w:t xml:space="preserve">  </w:t>
      </w:r>
      <w:r w:rsidRPr="009F54EE">
        <w:rPr>
          <w:sz w:val="28"/>
          <w:szCs w:val="28"/>
        </w:rPr>
        <w:t>3.Основные понятия, которые должны</w:t>
      </w:r>
      <w:r>
        <w:rPr>
          <w:sz w:val="28"/>
          <w:szCs w:val="28"/>
        </w:rPr>
        <w:t xml:space="preserve"> быть усвоены студентами в </w:t>
      </w:r>
    </w:p>
    <w:p w:rsidR="00923A07" w:rsidRPr="009F54EE" w:rsidRDefault="00923A07" w:rsidP="00E37524">
      <w:pPr>
        <w:spacing w:line="360" w:lineRule="auto"/>
        <w:jc w:val="both"/>
        <w:rPr>
          <w:sz w:val="28"/>
          <w:szCs w:val="28"/>
        </w:rPr>
      </w:pPr>
      <w:r>
        <w:rPr>
          <w:sz w:val="28"/>
          <w:szCs w:val="28"/>
        </w:rPr>
        <w:t xml:space="preserve">        процессе изучения темы:  </w:t>
      </w:r>
    </w:p>
    <w:p w:rsidR="00923A07" w:rsidRPr="009F54EE" w:rsidRDefault="00923A07" w:rsidP="00E37524">
      <w:pPr>
        <w:numPr>
          <w:ilvl w:val="0"/>
          <w:numId w:val="35"/>
        </w:numPr>
        <w:spacing w:line="360" w:lineRule="auto"/>
        <w:jc w:val="both"/>
        <w:rPr>
          <w:sz w:val="28"/>
          <w:szCs w:val="28"/>
        </w:rPr>
      </w:pPr>
      <w:r w:rsidRPr="009F54EE">
        <w:rPr>
          <w:sz w:val="28"/>
          <w:szCs w:val="28"/>
        </w:rPr>
        <w:t>метанефрогенная ткань, вольфов проток;</w:t>
      </w:r>
    </w:p>
    <w:p w:rsidR="00923A07" w:rsidRPr="009F54EE" w:rsidRDefault="00923A07" w:rsidP="00E37524">
      <w:pPr>
        <w:numPr>
          <w:ilvl w:val="0"/>
          <w:numId w:val="35"/>
        </w:numPr>
        <w:spacing w:line="360" w:lineRule="auto"/>
        <w:jc w:val="both"/>
        <w:rPr>
          <w:sz w:val="28"/>
          <w:szCs w:val="28"/>
        </w:rPr>
      </w:pPr>
      <w:r w:rsidRPr="009F54EE">
        <w:rPr>
          <w:sz w:val="28"/>
          <w:szCs w:val="28"/>
        </w:rPr>
        <w:t>сращенные почки;</w:t>
      </w:r>
    </w:p>
    <w:p w:rsidR="00923A07" w:rsidRPr="009F54EE" w:rsidRDefault="00923A07" w:rsidP="00E37524">
      <w:pPr>
        <w:numPr>
          <w:ilvl w:val="0"/>
          <w:numId w:val="35"/>
        </w:numPr>
        <w:spacing w:line="360" w:lineRule="auto"/>
        <w:jc w:val="both"/>
        <w:rPr>
          <w:sz w:val="28"/>
          <w:szCs w:val="28"/>
        </w:rPr>
      </w:pPr>
      <w:r w:rsidRPr="009F54EE">
        <w:rPr>
          <w:sz w:val="28"/>
          <w:szCs w:val="28"/>
        </w:rPr>
        <w:t>дистопированные почки;</w:t>
      </w:r>
    </w:p>
    <w:p w:rsidR="00923A07" w:rsidRPr="009F54EE" w:rsidRDefault="00923A07" w:rsidP="00E37524">
      <w:pPr>
        <w:numPr>
          <w:ilvl w:val="0"/>
          <w:numId w:val="35"/>
        </w:numPr>
        <w:spacing w:line="360" w:lineRule="auto"/>
        <w:jc w:val="both"/>
        <w:rPr>
          <w:sz w:val="28"/>
          <w:szCs w:val="28"/>
        </w:rPr>
      </w:pPr>
      <w:r w:rsidRPr="009F54EE">
        <w:rPr>
          <w:sz w:val="28"/>
          <w:szCs w:val="28"/>
        </w:rPr>
        <w:t>поликистоз почек;</w:t>
      </w:r>
    </w:p>
    <w:p w:rsidR="00923A07" w:rsidRPr="009F54EE" w:rsidRDefault="00923A07" w:rsidP="00E37524">
      <w:pPr>
        <w:numPr>
          <w:ilvl w:val="0"/>
          <w:numId w:val="35"/>
        </w:numPr>
        <w:spacing w:line="360" w:lineRule="auto"/>
        <w:jc w:val="both"/>
        <w:rPr>
          <w:sz w:val="28"/>
          <w:szCs w:val="28"/>
        </w:rPr>
      </w:pPr>
      <w:r w:rsidRPr="009F54EE">
        <w:rPr>
          <w:sz w:val="28"/>
          <w:szCs w:val="28"/>
        </w:rPr>
        <w:t>врожденный гидронефроз;</w:t>
      </w:r>
    </w:p>
    <w:p w:rsidR="00923A07" w:rsidRPr="009F54EE" w:rsidRDefault="00923A07" w:rsidP="00E37524">
      <w:pPr>
        <w:numPr>
          <w:ilvl w:val="0"/>
          <w:numId w:val="35"/>
        </w:numPr>
        <w:spacing w:line="360" w:lineRule="auto"/>
        <w:jc w:val="both"/>
        <w:rPr>
          <w:sz w:val="28"/>
          <w:szCs w:val="28"/>
        </w:rPr>
      </w:pPr>
      <w:r w:rsidRPr="009F54EE">
        <w:rPr>
          <w:sz w:val="28"/>
          <w:szCs w:val="28"/>
        </w:rPr>
        <w:t>гипоспадия, эписпадия уретры;</w:t>
      </w:r>
    </w:p>
    <w:p w:rsidR="00923A07" w:rsidRPr="009F54EE" w:rsidRDefault="00923A07" w:rsidP="00E37524">
      <w:pPr>
        <w:numPr>
          <w:ilvl w:val="0"/>
          <w:numId w:val="35"/>
        </w:numPr>
        <w:spacing w:line="360" w:lineRule="auto"/>
        <w:jc w:val="both"/>
        <w:rPr>
          <w:sz w:val="28"/>
          <w:szCs w:val="28"/>
        </w:rPr>
      </w:pPr>
      <w:r w:rsidRPr="009F54EE">
        <w:rPr>
          <w:sz w:val="28"/>
          <w:szCs w:val="28"/>
        </w:rPr>
        <w:t>крипторхизм;</w:t>
      </w:r>
    </w:p>
    <w:p w:rsidR="00923A07" w:rsidRPr="0072032F" w:rsidRDefault="00923A07" w:rsidP="00E37524">
      <w:pPr>
        <w:numPr>
          <w:ilvl w:val="0"/>
          <w:numId w:val="35"/>
        </w:numPr>
        <w:spacing w:line="360" w:lineRule="auto"/>
        <w:jc w:val="both"/>
        <w:rPr>
          <w:sz w:val="28"/>
          <w:szCs w:val="28"/>
        </w:rPr>
      </w:pPr>
      <w:r w:rsidRPr="009F54EE">
        <w:rPr>
          <w:sz w:val="28"/>
          <w:szCs w:val="28"/>
        </w:rPr>
        <w:t xml:space="preserve">фимоз. </w:t>
      </w:r>
    </w:p>
    <w:p w:rsidR="00923A07" w:rsidRPr="009F54EE" w:rsidRDefault="00923A07" w:rsidP="00E37524">
      <w:pPr>
        <w:spacing w:line="360" w:lineRule="auto"/>
        <w:jc w:val="both"/>
        <w:rPr>
          <w:sz w:val="28"/>
          <w:szCs w:val="28"/>
        </w:rPr>
      </w:pPr>
      <w:r w:rsidRPr="009F54EE">
        <w:rPr>
          <w:sz w:val="28"/>
          <w:szCs w:val="28"/>
        </w:rPr>
        <w:t>4.Алгоритм подготовки студента к занятию.</w:t>
      </w:r>
    </w:p>
    <w:p w:rsidR="00923A07" w:rsidRPr="009F54EE" w:rsidRDefault="00923A07" w:rsidP="00E37524">
      <w:pPr>
        <w:spacing w:line="360" w:lineRule="auto"/>
        <w:ind w:left="720"/>
        <w:jc w:val="both"/>
        <w:rPr>
          <w:sz w:val="28"/>
          <w:szCs w:val="28"/>
        </w:rPr>
      </w:pPr>
      <w:r w:rsidRPr="009F54EE">
        <w:rPr>
          <w:sz w:val="28"/>
          <w:szCs w:val="28"/>
        </w:rPr>
        <w:t>1) освежить знания и умения, полученные на других кафедрах по изучаемой теме;</w:t>
      </w:r>
    </w:p>
    <w:p w:rsidR="00923A07" w:rsidRPr="009F54EE" w:rsidRDefault="00923A07" w:rsidP="00E37524">
      <w:pPr>
        <w:spacing w:line="360" w:lineRule="auto"/>
        <w:ind w:left="720"/>
        <w:jc w:val="both"/>
        <w:rPr>
          <w:sz w:val="28"/>
          <w:szCs w:val="28"/>
        </w:rPr>
      </w:pPr>
      <w:r w:rsidRPr="009F54EE">
        <w:rPr>
          <w:sz w:val="28"/>
          <w:szCs w:val="28"/>
        </w:rPr>
        <w:t>2) изучить обязательную (по желанию дополнительную) литературу по теме;</w:t>
      </w:r>
    </w:p>
    <w:p w:rsidR="00923A07" w:rsidRPr="009F54EE" w:rsidRDefault="00923A07" w:rsidP="00E37524">
      <w:pPr>
        <w:spacing w:line="360" w:lineRule="auto"/>
        <w:ind w:left="720"/>
        <w:jc w:val="both"/>
        <w:rPr>
          <w:sz w:val="28"/>
          <w:szCs w:val="28"/>
        </w:rPr>
      </w:pPr>
      <w:r w:rsidRPr="009F54EE">
        <w:rPr>
          <w:sz w:val="28"/>
          <w:szCs w:val="28"/>
        </w:rPr>
        <w:t>3) проработать и проанализировать конспект ле</w:t>
      </w:r>
      <w:r>
        <w:rPr>
          <w:sz w:val="28"/>
          <w:szCs w:val="28"/>
        </w:rPr>
        <w:t>кции по теме, прочитанной доцен</w:t>
      </w:r>
      <w:r w:rsidRPr="009F54EE">
        <w:rPr>
          <w:sz w:val="28"/>
          <w:szCs w:val="28"/>
        </w:rPr>
        <w:t>том кафедры;</w:t>
      </w:r>
    </w:p>
    <w:p w:rsidR="00923A07" w:rsidRPr="00070151" w:rsidRDefault="00923A07" w:rsidP="00E37524">
      <w:pPr>
        <w:spacing w:line="360" w:lineRule="auto"/>
        <w:ind w:left="720"/>
        <w:jc w:val="both"/>
        <w:rPr>
          <w:sz w:val="28"/>
          <w:szCs w:val="28"/>
        </w:rPr>
      </w:pPr>
      <w:r w:rsidRPr="009F54EE">
        <w:rPr>
          <w:sz w:val="28"/>
          <w:szCs w:val="28"/>
        </w:rPr>
        <w:t>4) выполнить задания преподавателя по самоконтролю.</w:t>
      </w:r>
    </w:p>
    <w:p w:rsidR="00923A07" w:rsidRPr="00FD5796" w:rsidRDefault="00923A07" w:rsidP="00E37524">
      <w:pPr>
        <w:spacing w:line="360" w:lineRule="auto"/>
        <w:ind w:firstLine="709"/>
        <w:jc w:val="both"/>
        <w:rPr>
          <w:i/>
          <w:sz w:val="28"/>
          <w:szCs w:val="28"/>
        </w:rPr>
      </w:pPr>
      <w:r w:rsidRPr="00FD5796">
        <w:rPr>
          <w:i/>
          <w:sz w:val="28"/>
          <w:szCs w:val="28"/>
        </w:rPr>
        <w:t>Для усвоения темы студент должен знать информацию, полученную во время предыдущего обучения на теоретических и клинических кафедрах и владеть определенными практическими умениями.</w:t>
      </w:r>
    </w:p>
    <w:p w:rsidR="00923A07" w:rsidRPr="009F54EE" w:rsidRDefault="00923A07" w:rsidP="00E37524">
      <w:pPr>
        <w:spacing w:line="360" w:lineRule="auto"/>
        <w:jc w:val="both"/>
        <w:rPr>
          <w:sz w:val="28"/>
          <w:szCs w:val="28"/>
        </w:rPr>
      </w:pPr>
      <w:r w:rsidRPr="009F54EE">
        <w:rPr>
          <w:sz w:val="28"/>
          <w:szCs w:val="28"/>
        </w:rPr>
        <w:t>Знания предыдущих кафедр.</w:t>
      </w:r>
    </w:p>
    <w:p w:rsidR="00923A07" w:rsidRPr="009F54EE" w:rsidRDefault="00923A07" w:rsidP="00E37524">
      <w:pPr>
        <w:spacing w:line="360" w:lineRule="auto"/>
        <w:jc w:val="both"/>
        <w:rPr>
          <w:sz w:val="28"/>
          <w:szCs w:val="28"/>
        </w:rPr>
      </w:pPr>
      <w:r w:rsidRPr="009F54EE">
        <w:rPr>
          <w:sz w:val="28"/>
          <w:szCs w:val="28"/>
        </w:rPr>
        <w:t>Кафедра анатомии</w:t>
      </w:r>
    </w:p>
    <w:p w:rsidR="00923A07" w:rsidRPr="009F54EE" w:rsidRDefault="00923A07" w:rsidP="00E37524">
      <w:pPr>
        <w:numPr>
          <w:ilvl w:val="0"/>
          <w:numId w:val="36"/>
        </w:numPr>
        <w:spacing w:line="360" w:lineRule="auto"/>
        <w:jc w:val="both"/>
        <w:rPr>
          <w:sz w:val="28"/>
          <w:szCs w:val="28"/>
        </w:rPr>
      </w:pPr>
      <w:r w:rsidRPr="009F54EE">
        <w:rPr>
          <w:sz w:val="28"/>
          <w:szCs w:val="28"/>
        </w:rPr>
        <w:t>анатомия забрюшинного пространства, почек, мочеточников, мочевого пузыря, пред стательной железы, органов мошонки и полового члена.</w:t>
      </w:r>
    </w:p>
    <w:p w:rsidR="00923A07" w:rsidRPr="009F54EE" w:rsidRDefault="00923A07" w:rsidP="00E37524">
      <w:pPr>
        <w:spacing w:line="360" w:lineRule="auto"/>
        <w:jc w:val="both"/>
        <w:rPr>
          <w:sz w:val="28"/>
          <w:szCs w:val="28"/>
        </w:rPr>
      </w:pPr>
      <w:r w:rsidRPr="009F54EE">
        <w:rPr>
          <w:sz w:val="28"/>
          <w:szCs w:val="28"/>
        </w:rPr>
        <w:t>Кафедра нормальной физиологии</w:t>
      </w:r>
    </w:p>
    <w:p w:rsidR="00923A07" w:rsidRPr="009F54EE" w:rsidRDefault="00923A07" w:rsidP="00E37524">
      <w:pPr>
        <w:numPr>
          <w:ilvl w:val="0"/>
          <w:numId w:val="36"/>
        </w:numPr>
        <w:spacing w:line="360" w:lineRule="auto"/>
        <w:jc w:val="both"/>
        <w:rPr>
          <w:sz w:val="28"/>
          <w:szCs w:val="28"/>
        </w:rPr>
      </w:pPr>
      <w:r w:rsidRPr="009F54EE">
        <w:rPr>
          <w:sz w:val="28"/>
          <w:szCs w:val="28"/>
        </w:rPr>
        <w:t>клиническая физиология почек, верхних и нижних мочевых путей, мужских половых  органов.</w:t>
      </w:r>
    </w:p>
    <w:p w:rsidR="00923A07" w:rsidRPr="009F54EE" w:rsidRDefault="00923A07" w:rsidP="00E37524">
      <w:pPr>
        <w:spacing w:line="360" w:lineRule="auto"/>
        <w:jc w:val="both"/>
        <w:rPr>
          <w:sz w:val="28"/>
          <w:szCs w:val="28"/>
        </w:rPr>
      </w:pPr>
      <w:r w:rsidRPr="009F54EE">
        <w:rPr>
          <w:sz w:val="28"/>
          <w:szCs w:val="28"/>
        </w:rPr>
        <w:t>Кафедра топографической анатомии и оперативной хирургии</w:t>
      </w:r>
    </w:p>
    <w:p w:rsidR="00923A07" w:rsidRPr="009F54EE" w:rsidRDefault="00923A07" w:rsidP="00E37524">
      <w:pPr>
        <w:numPr>
          <w:ilvl w:val="0"/>
          <w:numId w:val="36"/>
        </w:numPr>
        <w:spacing w:line="360" w:lineRule="auto"/>
        <w:jc w:val="both"/>
        <w:rPr>
          <w:sz w:val="28"/>
          <w:szCs w:val="28"/>
        </w:rPr>
      </w:pPr>
      <w:r w:rsidRPr="009F54EE">
        <w:rPr>
          <w:sz w:val="28"/>
          <w:szCs w:val="28"/>
        </w:rPr>
        <w:t>топографическая анатомия забрюшинного пространства, органов мочевыделительной  и половой систем;</w:t>
      </w:r>
    </w:p>
    <w:p w:rsidR="00923A07" w:rsidRPr="009F54EE" w:rsidRDefault="00923A07" w:rsidP="00E37524">
      <w:pPr>
        <w:numPr>
          <w:ilvl w:val="0"/>
          <w:numId w:val="36"/>
        </w:numPr>
        <w:spacing w:line="360" w:lineRule="auto"/>
        <w:jc w:val="both"/>
        <w:rPr>
          <w:sz w:val="28"/>
          <w:szCs w:val="28"/>
        </w:rPr>
      </w:pPr>
      <w:r w:rsidRPr="009F54EE">
        <w:rPr>
          <w:sz w:val="28"/>
          <w:szCs w:val="28"/>
        </w:rPr>
        <w:t>виды и техника хирургических вмешательств на почке, мочевом пузыре, уретре, предстательной железе, яичке с придатком, половом члене при аномалиях развития.</w:t>
      </w:r>
    </w:p>
    <w:p w:rsidR="00923A07" w:rsidRPr="009F54EE" w:rsidRDefault="00923A07" w:rsidP="00E37524">
      <w:pPr>
        <w:spacing w:line="360" w:lineRule="auto"/>
        <w:jc w:val="both"/>
        <w:rPr>
          <w:sz w:val="28"/>
          <w:szCs w:val="28"/>
        </w:rPr>
      </w:pPr>
      <w:r w:rsidRPr="009F54EE">
        <w:rPr>
          <w:sz w:val="28"/>
          <w:szCs w:val="28"/>
        </w:rPr>
        <w:t>Кафедра патологической анатомии</w:t>
      </w:r>
    </w:p>
    <w:p w:rsidR="00923A07" w:rsidRPr="009F54EE" w:rsidRDefault="00923A07" w:rsidP="00E37524">
      <w:pPr>
        <w:numPr>
          <w:ilvl w:val="0"/>
          <w:numId w:val="37"/>
        </w:numPr>
        <w:spacing w:line="360" w:lineRule="auto"/>
        <w:jc w:val="both"/>
        <w:rPr>
          <w:sz w:val="28"/>
          <w:szCs w:val="28"/>
        </w:rPr>
      </w:pPr>
      <w:r w:rsidRPr="009F54EE">
        <w:rPr>
          <w:sz w:val="28"/>
          <w:szCs w:val="28"/>
        </w:rPr>
        <w:t>патоморфологические изменения в почках, мочеточниках, мочевом пузыре, уретре,  яичках с придатками, половом члене.</w:t>
      </w:r>
    </w:p>
    <w:p w:rsidR="00923A07" w:rsidRPr="009F54EE" w:rsidRDefault="00923A07" w:rsidP="00E37524">
      <w:pPr>
        <w:spacing w:line="360" w:lineRule="auto"/>
        <w:jc w:val="both"/>
        <w:rPr>
          <w:sz w:val="28"/>
          <w:szCs w:val="28"/>
        </w:rPr>
      </w:pPr>
      <w:r w:rsidRPr="009F54EE">
        <w:rPr>
          <w:sz w:val="28"/>
          <w:szCs w:val="28"/>
        </w:rPr>
        <w:t>Кафедра пропедевтики внутренних болезней и кафедра факультетской терапии</w:t>
      </w:r>
    </w:p>
    <w:p w:rsidR="00923A07" w:rsidRPr="009F54EE" w:rsidRDefault="00923A07" w:rsidP="00E37524">
      <w:pPr>
        <w:numPr>
          <w:ilvl w:val="0"/>
          <w:numId w:val="37"/>
        </w:numPr>
        <w:spacing w:line="360" w:lineRule="auto"/>
        <w:jc w:val="both"/>
        <w:rPr>
          <w:sz w:val="28"/>
          <w:szCs w:val="28"/>
        </w:rPr>
      </w:pPr>
      <w:r w:rsidRPr="009F54EE">
        <w:rPr>
          <w:sz w:val="28"/>
          <w:szCs w:val="28"/>
        </w:rPr>
        <w:t>интерпретация показателей лабораторных исследований, отражающих состояние моче-</w:t>
      </w:r>
    </w:p>
    <w:p w:rsidR="00923A07" w:rsidRPr="009F54EE" w:rsidRDefault="00923A07" w:rsidP="00E37524">
      <w:pPr>
        <w:numPr>
          <w:ilvl w:val="0"/>
          <w:numId w:val="37"/>
        </w:numPr>
        <w:spacing w:line="360" w:lineRule="auto"/>
        <w:jc w:val="both"/>
        <w:rPr>
          <w:sz w:val="28"/>
          <w:szCs w:val="28"/>
        </w:rPr>
      </w:pPr>
      <w:r w:rsidRPr="009F54EE">
        <w:rPr>
          <w:sz w:val="28"/>
          <w:szCs w:val="28"/>
        </w:rPr>
        <w:t>выделительной системы, мужских половых органов в норме и при аномалиях развития.</w:t>
      </w:r>
    </w:p>
    <w:p w:rsidR="00923A07" w:rsidRPr="009F54EE" w:rsidRDefault="00923A07" w:rsidP="00E37524">
      <w:pPr>
        <w:spacing w:line="360" w:lineRule="auto"/>
        <w:jc w:val="both"/>
        <w:rPr>
          <w:sz w:val="28"/>
          <w:szCs w:val="28"/>
        </w:rPr>
      </w:pPr>
      <w:r w:rsidRPr="009F54EE">
        <w:rPr>
          <w:sz w:val="28"/>
          <w:szCs w:val="28"/>
        </w:rPr>
        <w:t>Умения предыдущих кафедр (кафедр пропедевтики внутренних болезней, общей хирургии, факультетской терапии):</w:t>
      </w:r>
    </w:p>
    <w:p w:rsidR="00923A07" w:rsidRPr="009F54EE" w:rsidRDefault="00923A07" w:rsidP="00E37524">
      <w:pPr>
        <w:numPr>
          <w:ilvl w:val="0"/>
          <w:numId w:val="38"/>
        </w:numPr>
        <w:spacing w:line="360" w:lineRule="auto"/>
        <w:jc w:val="both"/>
        <w:rPr>
          <w:sz w:val="28"/>
          <w:szCs w:val="28"/>
        </w:rPr>
      </w:pPr>
      <w:r w:rsidRPr="009F54EE">
        <w:rPr>
          <w:sz w:val="28"/>
          <w:szCs w:val="28"/>
        </w:rPr>
        <w:t>методика пальпации почек, мочевого пузыря, органов мошонки, трансректального исследования предстательной железы;</w:t>
      </w:r>
    </w:p>
    <w:p w:rsidR="00923A07" w:rsidRPr="009F54EE" w:rsidRDefault="00923A07" w:rsidP="00E37524">
      <w:pPr>
        <w:numPr>
          <w:ilvl w:val="0"/>
          <w:numId w:val="38"/>
        </w:numPr>
        <w:spacing w:line="360" w:lineRule="auto"/>
        <w:jc w:val="both"/>
        <w:rPr>
          <w:sz w:val="28"/>
          <w:szCs w:val="28"/>
        </w:rPr>
      </w:pPr>
      <w:r w:rsidRPr="009F54EE">
        <w:rPr>
          <w:sz w:val="28"/>
          <w:szCs w:val="28"/>
        </w:rPr>
        <w:t xml:space="preserve">планирование обследования при подозрении на аномалию развития мочевыделительной системы и мужских половых органов. </w:t>
      </w:r>
    </w:p>
    <w:p w:rsidR="00923A07" w:rsidRPr="009F54EE" w:rsidRDefault="00923A07" w:rsidP="00E37524">
      <w:pPr>
        <w:spacing w:line="360" w:lineRule="auto"/>
        <w:jc w:val="both"/>
        <w:rPr>
          <w:sz w:val="28"/>
          <w:szCs w:val="28"/>
        </w:rPr>
      </w:pPr>
      <w:r w:rsidRPr="009F54EE">
        <w:rPr>
          <w:sz w:val="28"/>
          <w:szCs w:val="28"/>
        </w:rPr>
        <w:t>5.Вопросы к занятию:</w:t>
      </w:r>
    </w:p>
    <w:p w:rsidR="00923A07" w:rsidRPr="009F54EE" w:rsidRDefault="00923A07" w:rsidP="00E37524">
      <w:pPr>
        <w:spacing w:line="360" w:lineRule="auto"/>
        <w:ind w:left="1080"/>
        <w:jc w:val="both"/>
        <w:rPr>
          <w:sz w:val="28"/>
          <w:szCs w:val="28"/>
        </w:rPr>
      </w:pPr>
      <w:r w:rsidRPr="009F54EE">
        <w:rPr>
          <w:sz w:val="28"/>
          <w:szCs w:val="28"/>
        </w:rPr>
        <w:t>1)Границы нормального расположения почек.</w:t>
      </w:r>
    </w:p>
    <w:p w:rsidR="00923A07" w:rsidRPr="009F54EE" w:rsidRDefault="00923A07" w:rsidP="00E37524">
      <w:pPr>
        <w:spacing w:line="360" w:lineRule="auto"/>
        <w:ind w:left="1080"/>
        <w:jc w:val="both"/>
        <w:rPr>
          <w:sz w:val="28"/>
          <w:szCs w:val="28"/>
        </w:rPr>
      </w:pPr>
      <w:r w:rsidRPr="009F54EE">
        <w:rPr>
          <w:sz w:val="28"/>
          <w:szCs w:val="28"/>
        </w:rPr>
        <w:t xml:space="preserve">2)Уровень отхождения почечных сосудов от аорты и нижней полой вены. </w:t>
      </w:r>
    </w:p>
    <w:p w:rsidR="00923A07" w:rsidRPr="009F54EE" w:rsidRDefault="00923A07" w:rsidP="00E37524">
      <w:pPr>
        <w:spacing w:line="360" w:lineRule="auto"/>
        <w:ind w:left="1080"/>
        <w:jc w:val="both"/>
        <w:rPr>
          <w:sz w:val="28"/>
          <w:szCs w:val="28"/>
        </w:rPr>
      </w:pPr>
      <w:r w:rsidRPr="009F54EE">
        <w:rPr>
          <w:sz w:val="28"/>
          <w:szCs w:val="28"/>
        </w:rPr>
        <w:t>3)Классификация аномалий развития почек.</w:t>
      </w:r>
    </w:p>
    <w:p w:rsidR="00923A07" w:rsidRPr="009F54EE" w:rsidRDefault="00923A07" w:rsidP="00E37524">
      <w:pPr>
        <w:spacing w:line="360" w:lineRule="auto"/>
        <w:ind w:left="1080"/>
        <w:jc w:val="both"/>
        <w:rPr>
          <w:sz w:val="28"/>
          <w:szCs w:val="28"/>
        </w:rPr>
      </w:pPr>
      <w:r w:rsidRPr="009F54EE">
        <w:rPr>
          <w:sz w:val="28"/>
          <w:szCs w:val="28"/>
        </w:rPr>
        <w:t>4)Аномалии количества почек.</w:t>
      </w:r>
    </w:p>
    <w:p w:rsidR="00923A07" w:rsidRPr="009F54EE" w:rsidRDefault="00923A07" w:rsidP="00E37524">
      <w:pPr>
        <w:spacing w:line="360" w:lineRule="auto"/>
        <w:ind w:left="1080"/>
        <w:jc w:val="both"/>
        <w:rPr>
          <w:sz w:val="28"/>
          <w:szCs w:val="28"/>
        </w:rPr>
      </w:pPr>
      <w:r w:rsidRPr="009F54EE">
        <w:rPr>
          <w:sz w:val="28"/>
          <w:szCs w:val="28"/>
        </w:rPr>
        <w:t>5)Дистопии почек.</w:t>
      </w:r>
    </w:p>
    <w:p w:rsidR="00923A07" w:rsidRPr="009F54EE" w:rsidRDefault="00923A07" w:rsidP="00E37524">
      <w:pPr>
        <w:spacing w:line="360" w:lineRule="auto"/>
        <w:ind w:left="1080"/>
        <w:jc w:val="both"/>
        <w:rPr>
          <w:sz w:val="28"/>
          <w:szCs w:val="28"/>
        </w:rPr>
      </w:pPr>
      <w:r w:rsidRPr="009F54EE">
        <w:rPr>
          <w:sz w:val="28"/>
          <w:szCs w:val="28"/>
        </w:rPr>
        <w:t>6)Аномалии взаимоотношения почек.</w:t>
      </w:r>
    </w:p>
    <w:p w:rsidR="00923A07" w:rsidRPr="009F54EE" w:rsidRDefault="00923A07" w:rsidP="00E37524">
      <w:pPr>
        <w:spacing w:line="360" w:lineRule="auto"/>
        <w:ind w:left="1080"/>
        <w:jc w:val="both"/>
        <w:rPr>
          <w:sz w:val="28"/>
          <w:szCs w:val="28"/>
        </w:rPr>
      </w:pPr>
      <w:r w:rsidRPr="009F54EE">
        <w:rPr>
          <w:sz w:val="28"/>
          <w:szCs w:val="28"/>
        </w:rPr>
        <w:t>7)Аномалии структуры почек.</w:t>
      </w:r>
    </w:p>
    <w:p w:rsidR="00923A07" w:rsidRPr="009F54EE" w:rsidRDefault="00923A07" w:rsidP="00E37524">
      <w:pPr>
        <w:spacing w:line="360" w:lineRule="auto"/>
        <w:ind w:left="1080"/>
        <w:jc w:val="both"/>
        <w:rPr>
          <w:sz w:val="28"/>
          <w:szCs w:val="28"/>
        </w:rPr>
      </w:pPr>
      <w:r w:rsidRPr="009F54EE">
        <w:rPr>
          <w:sz w:val="28"/>
          <w:szCs w:val="28"/>
        </w:rPr>
        <w:t>8)Уретероцеле.</w:t>
      </w:r>
    </w:p>
    <w:p w:rsidR="00923A07" w:rsidRPr="009F54EE" w:rsidRDefault="00923A07" w:rsidP="00E37524">
      <w:pPr>
        <w:spacing w:line="360" w:lineRule="auto"/>
        <w:ind w:left="1080"/>
        <w:jc w:val="both"/>
        <w:rPr>
          <w:sz w:val="28"/>
          <w:szCs w:val="28"/>
        </w:rPr>
      </w:pPr>
      <w:r w:rsidRPr="009F54EE">
        <w:rPr>
          <w:sz w:val="28"/>
          <w:szCs w:val="28"/>
        </w:rPr>
        <w:t>9)   Пузырно-мочеточниковый рефлюкс.</w:t>
      </w:r>
    </w:p>
    <w:p w:rsidR="00923A07" w:rsidRPr="009F54EE" w:rsidRDefault="00923A07" w:rsidP="00E37524">
      <w:pPr>
        <w:spacing w:line="360" w:lineRule="auto"/>
        <w:ind w:left="1080"/>
        <w:jc w:val="both"/>
        <w:rPr>
          <w:sz w:val="28"/>
          <w:szCs w:val="28"/>
        </w:rPr>
      </w:pPr>
      <w:r w:rsidRPr="009F54EE">
        <w:rPr>
          <w:sz w:val="28"/>
          <w:szCs w:val="28"/>
        </w:rPr>
        <w:t>10) Нейромышечная дисплазия мочеточников.</w:t>
      </w:r>
    </w:p>
    <w:p w:rsidR="00923A07" w:rsidRPr="009F54EE" w:rsidRDefault="00923A07" w:rsidP="00E37524">
      <w:pPr>
        <w:spacing w:line="360" w:lineRule="auto"/>
        <w:ind w:left="1080"/>
        <w:jc w:val="both"/>
        <w:rPr>
          <w:sz w:val="28"/>
          <w:szCs w:val="28"/>
        </w:rPr>
      </w:pPr>
      <w:r w:rsidRPr="009F54EE">
        <w:rPr>
          <w:sz w:val="28"/>
          <w:szCs w:val="28"/>
        </w:rPr>
        <w:t>11) Экстрофия мочевого пузыря.</w:t>
      </w:r>
    </w:p>
    <w:p w:rsidR="00923A07" w:rsidRPr="009F54EE" w:rsidRDefault="00923A07" w:rsidP="00E37524">
      <w:pPr>
        <w:spacing w:line="360" w:lineRule="auto"/>
        <w:ind w:left="1080"/>
        <w:jc w:val="both"/>
        <w:rPr>
          <w:sz w:val="28"/>
          <w:szCs w:val="28"/>
        </w:rPr>
      </w:pPr>
      <w:r w:rsidRPr="009F54EE">
        <w:rPr>
          <w:sz w:val="28"/>
          <w:szCs w:val="28"/>
        </w:rPr>
        <w:t>12) Эписпадия и гипоспадия уретры.</w:t>
      </w:r>
    </w:p>
    <w:p w:rsidR="00923A07" w:rsidRPr="009F54EE" w:rsidRDefault="00923A07" w:rsidP="00E37524">
      <w:pPr>
        <w:spacing w:line="360" w:lineRule="auto"/>
        <w:ind w:left="1080"/>
        <w:jc w:val="both"/>
        <w:rPr>
          <w:sz w:val="28"/>
          <w:szCs w:val="28"/>
        </w:rPr>
      </w:pPr>
      <w:r w:rsidRPr="009F54EE">
        <w:rPr>
          <w:sz w:val="28"/>
          <w:szCs w:val="28"/>
        </w:rPr>
        <w:t>13) Фимоз.</w:t>
      </w:r>
    </w:p>
    <w:p w:rsidR="00923A07" w:rsidRPr="009F54EE" w:rsidRDefault="00923A07" w:rsidP="00E37524">
      <w:pPr>
        <w:spacing w:line="360" w:lineRule="auto"/>
        <w:ind w:left="1080"/>
        <w:jc w:val="both"/>
        <w:rPr>
          <w:sz w:val="28"/>
          <w:szCs w:val="28"/>
        </w:rPr>
      </w:pPr>
      <w:r w:rsidRPr="009F54EE">
        <w:rPr>
          <w:sz w:val="28"/>
          <w:szCs w:val="28"/>
        </w:rPr>
        <w:t>14) Крипторхизм.</w:t>
      </w:r>
    </w:p>
    <w:p w:rsidR="00923A07" w:rsidRPr="009F54EE" w:rsidRDefault="00923A07" w:rsidP="00E37524">
      <w:pPr>
        <w:spacing w:line="360" w:lineRule="auto"/>
        <w:ind w:left="1080"/>
        <w:jc w:val="both"/>
        <w:rPr>
          <w:sz w:val="28"/>
          <w:szCs w:val="28"/>
        </w:rPr>
      </w:pPr>
      <w:r w:rsidRPr="009F54EE">
        <w:rPr>
          <w:sz w:val="28"/>
          <w:szCs w:val="28"/>
        </w:rPr>
        <w:t>15) Эктопия яичка.</w:t>
      </w:r>
    </w:p>
    <w:p w:rsidR="00923A07" w:rsidRPr="009F54EE" w:rsidRDefault="00923A07" w:rsidP="00E37524">
      <w:pPr>
        <w:spacing w:line="360" w:lineRule="auto"/>
        <w:ind w:left="1080"/>
        <w:jc w:val="both"/>
        <w:rPr>
          <w:sz w:val="28"/>
          <w:szCs w:val="28"/>
        </w:rPr>
      </w:pPr>
      <w:r w:rsidRPr="009F54EE">
        <w:rPr>
          <w:sz w:val="28"/>
          <w:szCs w:val="28"/>
        </w:rPr>
        <w:t>16) Сообщающаяся водянка оболочек яичка.</w:t>
      </w:r>
    </w:p>
    <w:p w:rsidR="00923A07" w:rsidRPr="009F54EE" w:rsidRDefault="00923A07" w:rsidP="00E37524">
      <w:pPr>
        <w:spacing w:line="360" w:lineRule="auto"/>
        <w:jc w:val="both"/>
        <w:rPr>
          <w:sz w:val="28"/>
          <w:szCs w:val="28"/>
        </w:rPr>
      </w:pPr>
      <w:r w:rsidRPr="009F54EE">
        <w:rPr>
          <w:sz w:val="28"/>
          <w:szCs w:val="28"/>
        </w:rPr>
        <w:t>6.Задания к самоконтролю:</w:t>
      </w:r>
    </w:p>
    <w:p w:rsidR="00923A07" w:rsidRPr="009F54EE" w:rsidRDefault="00923A07" w:rsidP="00E37524">
      <w:pPr>
        <w:spacing w:line="360" w:lineRule="auto"/>
        <w:ind w:left="900"/>
        <w:jc w:val="both"/>
        <w:rPr>
          <w:sz w:val="28"/>
          <w:szCs w:val="28"/>
        </w:rPr>
      </w:pPr>
      <w:r w:rsidRPr="009F54EE">
        <w:rPr>
          <w:sz w:val="28"/>
          <w:szCs w:val="28"/>
        </w:rPr>
        <w:t>1)Составить план обследования больного с подозрением на аномалию развития</w:t>
      </w:r>
    </w:p>
    <w:p w:rsidR="00923A07" w:rsidRPr="009F54EE" w:rsidRDefault="00923A07" w:rsidP="00E37524">
      <w:pPr>
        <w:spacing w:line="360" w:lineRule="auto"/>
        <w:ind w:left="660"/>
        <w:jc w:val="both"/>
        <w:rPr>
          <w:sz w:val="28"/>
          <w:szCs w:val="28"/>
        </w:rPr>
      </w:pPr>
      <w:r w:rsidRPr="009F54EE">
        <w:rPr>
          <w:sz w:val="28"/>
          <w:szCs w:val="28"/>
        </w:rPr>
        <w:t>мочеполовой системы.</w:t>
      </w:r>
    </w:p>
    <w:p w:rsidR="00923A07" w:rsidRPr="009F54EE" w:rsidRDefault="00923A07" w:rsidP="00E37524">
      <w:pPr>
        <w:spacing w:line="360" w:lineRule="auto"/>
        <w:ind w:left="900"/>
        <w:jc w:val="both"/>
        <w:rPr>
          <w:sz w:val="28"/>
          <w:szCs w:val="28"/>
        </w:rPr>
      </w:pPr>
      <w:r w:rsidRPr="009F54EE">
        <w:rPr>
          <w:sz w:val="28"/>
          <w:szCs w:val="28"/>
        </w:rPr>
        <w:t>2)Перечислить осложнения, которые могут возникнуть у больных с аномалиями развития почек.</w:t>
      </w:r>
    </w:p>
    <w:p w:rsidR="00923A07" w:rsidRPr="009F54EE" w:rsidRDefault="00923A07" w:rsidP="00E37524">
      <w:pPr>
        <w:spacing w:line="360" w:lineRule="auto"/>
        <w:ind w:left="900"/>
        <w:jc w:val="both"/>
        <w:rPr>
          <w:sz w:val="28"/>
          <w:szCs w:val="28"/>
        </w:rPr>
      </w:pPr>
      <w:r w:rsidRPr="009F54EE">
        <w:rPr>
          <w:sz w:val="28"/>
          <w:szCs w:val="28"/>
        </w:rPr>
        <w:t xml:space="preserve">3)Назвать показания к операции вскрытия и иссечения кист при поликистозе. </w:t>
      </w:r>
    </w:p>
    <w:p w:rsidR="00923A07" w:rsidRPr="009F54EE" w:rsidRDefault="00923A07" w:rsidP="00E37524">
      <w:pPr>
        <w:spacing w:line="360" w:lineRule="auto"/>
        <w:ind w:left="900"/>
        <w:jc w:val="both"/>
        <w:rPr>
          <w:sz w:val="28"/>
          <w:szCs w:val="28"/>
        </w:rPr>
      </w:pPr>
      <w:r w:rsidRPr="009F54EE">
        <w:rPr>
          <w:sz w:val="28"/>
          <w:szCs w:val="28"/>
        </w:rPr>
        <w:t>4)Перечислить отличия дистопии почки от опущения почки.</w:t>
      </w:r>
    </w:p>
    <w:p w:rsidR="00923A07" w:rsidRDefault="00923A07" w:rsidP="00E37524">
      <w:pPr>
        <w:spacing w:line="360" w:lineRule="auto"/>
        <w:jc w:val="both"/>
        <w:rPr>
          <w:sz w:val="28"/>
          <w:szCs w:val="28"/>
        </w:rPr>
      </w:pPr>
      <w:r w:rsidRPr="009F54EE">
        <w:rPr>
          <w:sz w:val="28"/>
          <w:szCs w:val="28"/>
        </w:rPr>
        <w:t>7.Перечень литературы.</w:t>
      </w:r>
    </w:p>
    <w:p w:rsidR="00923A07" w:rsidRDefault="00923A07" w:rsidP="00E37524">
      <w:pPr>
        <w:spacing w:line="360" w:lineRule="auto"/>
        <w:rPr>
          <w:sz w:val="28"/>
          <w:szCs w:val="28"/>
        </w:rPr>
      </w:pPr>
      <w:r>
        <w:rPr>
          <w:sz w:val="28"/>
          <w:szCs w:val="28"/>
        </w:rPr>
        <w:t>Основная  литература:</w:t>
      </w:r>
    </w:p>
    <w:p w:rsidR="00923A07" w:rsidRDefault="00923A07" w:rsidP="00E37524">
      <w:pPr>
        <w:spacing w:line="360" w:lineRule="auto"/>
        <w:rPr>
          <w:sz w:val="28"/>
          <w:szCs w:val="28"/>
        </w:rPr>
      </w:pPr>
      <w:r>
        <w:rPr>
          <w:sz w:val="28"/>
          <w:szCs w:val="28"/>
        </w:rPr>
        <w:t>1.Лопаткин Н.А. Урология: учеб. Для студентов мед. вузов</w:t>
      </w:r>
      <w:r w:rsidRPr="005E1009">
        <w:rPr>
          <w:sz w:val="28"/>
          <w:szCs w:val="28"/>
        </w:rPr>
        <w:t>/</w:t>
      </w:r>
      <w:r>
        <w:rPr>
          <w:sz w:val="28"/>
          <w:szCs w:val="28"/>
        </w:rPr>
        <w:t>Н.А.Лопаткин – М., Гэотар-Мед, 2006 – 519с.</w:t>
      </w:r>
    </w:p>
    <w:p w:rsidR="00923A07" w:rsidRPr="00BC32A1" w:rsidRDefault="00923A07" w:rsidP="00E37524">
      <w:pPr>
        <w:shd w:val="clear" w:color="auto" w:fill="FFFFFF"/>
        <w:tabs>
          <w:tab w:val="left" w:leader="dot" w:pos="7721"/>
        </w:tabs>
        <w:spacing w:line="410" w:lineRule="exact"/>
        <w:ind w:right="470"/>
        <w:rPr>
          <w:bCs/>
          <w:color w:val="000000"/>
          <w:spacing w:val="1"/>
          <w:w w:val="101"/>
          <w:sz w:val="28"/>
          <w:szCs w:val="28"/>
        </w:rPr>
      </w:pPr>
      <w:r>
        <w:rPr>
          <w:bCs/>
          <w:color w:val="000000"/>
          <w:spacing w:val="1"/>
          <w:w w:val="101"/>
          <w:sz w:val="28"/>
          <w:szCs w:val="28"/>
        </w:rPr>
        <w:t xml:space="preserve">2. </w:t>
      </w:r>
      <w:r w:rsidRPr="00BC32A1">
        <w:rPr>
          <w:bCs/>
          <w:color w:val="000000"/>
          <w:spacing w:val="1"/>
          <w:w w:val="101"/>
          <w:sz w:val="28"/>
          <w:szCs w:val="28"/>
        </w:rPr>
        <w:t xml:space="preserve">Комяков Б.К. Урология: учеб. </w:t>
      </w:r>
      <w:r>
        <w:rPr>
          <w:bCs/>
          <w:color w:val="000000"/>
          <w:spacing w:val="1"/>
          <w:w w:val="101"/>
          <w:sz w:val="28"/>
          <w:szCs w:val="28"/>
        </w:rPr>
        <w:t>для студентов высш. проф. образования /Б.К.Комяков, - М.: ГЭОТАР-Медиа, 2012. – 462с.</w:t>
      </w:r>
    </w:p>
    <w:p w:rsidR="00923A07" w:rsidRDefault="00923A07" w:rsidP="00E37524">
      <w:pPr>
        <w:spacing w:line="360" w:lineRule="auto"/>
        <w:jc w:val="both"/>
        <w:rPr>
          <w:sz w:val="28"/>
          <w:szCs w:val="28"/>
        </w:rPr>
      </w:pPr>
    </w:p>
    <w:p w:rsidR="00923A07" w:rsidRDefault="00923A07" w:rsidP="00E37524">
      <w:pPr>
        <w:spacing w:line="360" w:lineRule="auto"/>
        <w:jc w:val="both"/>
        <w:rPr>
          <w:sz w:val="28"/>
          <w:szCs w:val="28"/>
        </w:rPr>
      </w:pPr>
      <w:r>
        <w:rPr>
          <w:sz w:val="28"/>
          <w:szCs w:val="28"/>
        </w:rPr>
        <w:t>3.Урология: учебник для студентов мед. вузов/ А.Г.Пугачев, О.И.Аполихин; под ред. Н.А.Лопаткина. – М.: ГЭОТАР-Медиа, 2007. – 519с.</w:t>
      </w:r>
    </w:p>
    <w:p w:rsidR="00923A07" w:rsidRPr="00070151" w:rsidRDefault="00923A07" w:rsidP="00E37524">
      <w:pPr>
        <w:spacing w:line="360" w:lineRule="auto"/>
        <w:jc w:val="both"/>
        <w:rPr>
          <w:sz w:val="28"/>
          <w:szCs w:val="28"/>
        </w:rPr>
      </w:pPr>
      <w:r>
        <w:rPr>
          <w:sz w:val="28"/>
          <w:szCs w:val="28"/>
        </w:rPr>
        <w:t xml:space="preserve">4.Боковой С.П. Оформление   истории болезни больного с урологической патологией. СГМУ, 2010. – 22 с.     </w:t>
      </w:r>
    </w:p>
    <w:p w:rsidR="00923A07" w:rsidRDefault="00923A07" w:rsidP="00E37524">
      <w:pPr>
        <w:shd w:val="clear" w:color="auto" w:fill="FFFFFF"/>
        <w:tabs>
          <w:tab w:val="left" w:leader="dot" w:pos="7721"/>
        </w:tabs>
        <w:spacing w:line="360" w:lineRule="auto"/>
        <w:ind w:right="470"/>
        <w:rPr>
          <w:bCs/>
          <w:color w:val="000000"/>
          <w:spacing w:val="1"/>
          <w:w w:val="101"/>
          <w:sz w:val="28"/>
          <w:szCs w:val="28"/>
        </w:rPr>
      </w:pPr>
      <w:r>
        <w:rPr>
          <w:bCs/>
          <w:color w:val="000000"/>
          <w:spacing w:val="1"/>
          <w:w w:val="101"/>
          <w:sz w:val="28"/>
          <w:szCs w:val="28"/>
        </w:rPr>
        <w:t>Дополнительная литература:</w:t>
      </w:r>
    </w:p>
    <w:p w:rsidR="00923A07" w:rsidRDefault="00923A07" w:rsidP="00E37524">
      <w:pPr>
        <w:shd w:val="clear" w:color="auto" w:fill="FFFFFF"/>
        <w:tabs>
          <w:tab w:val="left" w:leader="dot" w:pos="7721"/>
        </w:tabs>
        <w:spacing w:line="360" w:lineRule="auto"/>
        <w:ind w:right="470"/>
        <w:rPr>
          <w:bCs/>
          <w:color w:val="000000"/>
          <w:spacing w:val="1"/>
          <w:w w:val="101"/>
          <w:sz w:val="28"/>
          <w:szCs w:val="28"/>
        </w:rPr>
      </w:pPr>
      <w:r>
        <w:rPr>
          <w:bCs/>
          <w:color w:val="000000"/>
          <w:spacing w:val="1"/>
          <w:w w:val="101"/>
          <w:sz w:val="28"/>
          <w:szCs w:val="28"/>
        </w:rPr>
        <w:t>1.Аляев Ю.Г. Лекции по урологии: уч. пособие для мед. вузов /Ю.Г.Аляев. – М., 2010. – 124 с.</w:t>
      </w:r>
    </w:p>
    <w:p w:rsidR="00923A07" w:rsidRPr="00BF2692" w:rsidRDefault="00923A07" w:rsidP="00E37524">
      <w:pPr>
        <w:spacing w:line="360" w:lineRule="auto"/>
        <w:jc w:val="both"/>
        <w:rPr>
          <w:sz w:val="28"/>
          <w:szCs w:val="28"/>
        </w:rPr>
      </w:pPr>
      <w:r>
        <w:rPr>
          <w:sz w:val="28"/>
          <w:szCs w:val="28"/>
        </w:rPr>
        <w:t>2</w:t>
      </w:r>
      <w:r w:rsidRPr="00BF2692">
        <w:rPr>
          <w:sz w:val="28"/>
          <w:szCs w:val="28"/>
        </w:rPr>
        <w:t>.Клинические рекомендации. Урол</w:t>
      </w:r>
      <w:r>
        <w:rPr>
          <w:sz w:val="28"/>
          <w:szCs w:val="28"/>
        </w:rPr>
        <w:t>огия / под ред. Н.А.Лопаткина. - М.: ГЭОТАР_Медиа, 2007. -</w:t>
      </w:r>
      <w:r w:rsidRPr="00BF2692">
        <w:rPr>
          <w:sz w:val="28"/>
          <w:szCs w:val="28"/>
        </w:rPr>
        <w:t xml:space="preserve"> 368 с.</w:t>
      </w:r>
    </w:p>
    <w:p w:rsidR="00923A07" w:rsidRPr="00070151" w:rsidRDefault="00923A07" w:rsidP="00E37524">
      <w:pPr>
        <w:spacing w:line="360" w:lineRule="auto"/>
        <w:rPr>
          <w:sz w:val="28"/>
          <w:szCs w:val="28"/>
        </w:rPr>
      </w:pPr>
      <w:r>
        <w:rPr>
          <w:sz w:val="28"/>
          <w:szCs w:val="28"/>
        </w:rPr>
        <w:t>3.Мирошников В.М. Важнейшие проблемы урологии: учеб. пособие для студентов мед. вузов</w:t>
      </w:r>
      <w:r w:rsidRPr="0038723D">
        <w:rPr>
          <w:sz w:val="28"/>
          <w:szCs w:val="28"/>
        </w:rPr>
        <w:t>/</w:t>
      </w:r>
      <w:r>
        <w:rPr>
          <w:sz w:val="28"/>
          <w:szCs w:val="28"/>
        </w:rPr>
        <w:t xml:space="preserve"> В.М.Мирошников – М., МЕДпресс-информ, 2004 – 233 </w:t>
      </w:r>
      <w:r w:rsidRPr="00070151">
        <w:rPr>
          <w:sz w:val="28"/>
          <w:szCs w:val="28"/>
        </w:rPr>
        <w:t xml:space="preserve">с. </w:t>
      </w:r>
    </w:p>
    <w:p w:rsidR="00923A07" w:rsidRPr="00070151" w:rsidRDefault="00923A07" w:rsidP="00E37524">
      <w:pPr>
        <w:shd w:val="clear" w:color="auto" w:fill="FFFFFF"/>
        <w:tabs>
          <w:tab w:val="left" w:leader="dot" w:pos="7721"/>
        </w:tabs>
        <w:spacing w:line="360" w:lineRule="auto"/>
        <w:ind w:right="470"/>
        <w:jc w:val="both"/>
        <w:rPr>
          <w:bCs/>
          <w:color w:val="000000"/>
          <w:spacing w:val="1"/>
          <w:w w:val="101"/>
          <w:sz w:val="28"/>
          <w:szCs w:val="28"/>
        </w:rPr>
      </w:pPr>
      <w:r w:rsidRPr="00070151">
        <w:rPr>
          <w:rFonts w:ascii="Arial CYR" w:hAnsi="Arial CYR" w:cs="Arial CYR"/>
          <w:bCs/>
        </w:rPr>
        <w:t>4. Пугачев А.Г.  Детская урология : рук. для врачей/ А. Г. Пугачев. -М.: ГЭОТАР-Медиа, 2009. -831 с.</w:t>
      </w:r>
    </w:p>
    <w:p w:rsidR="00923A07" w:rsidRPr="00070151" w:rsidRDefault="00923A07" w:rsidP="00E37524">
      <w:pPr>
        <w:spacing w:line="360" w:lineRule="auto"/>
        <w:jc w:val="both"/>
        <w:rPr>
          <w:bCs/>
          <w:color w:val="000000"/>
          <w:spacing w:val="1"/>
          <w:w w:val="101"/>
          <w:sz w:val="28"/>
          <w:szCs w:val="28"/>
        </w:rPr>
      </w:pPr>
      <w:r w:rsidRPr="00070151">
        <w:rPr>
          <w:rFonts w:ascii="Arial CYR" w:hAnsi="Arial CYR" w:cs="Arial CYR"/>
          <w:bCs/>
        </w:rPr>
        <w:t>5. Разин М. П.</w:t>
      </w:r>
      <w:r w:rsidRPr="00070151">
        <w:rPr>
          <w:rFonts w:ascii="Arial CYR" w:hAnsi="Arial CYR" w:cs="Arial CYR"/>
        </w:rPr>
        <w:t xml:space="preserve">  Детская урология-андрология : учеб. пособие для вузов/ М. П. Разин, В. Н. Галкин, Н. К. Сухих. -М.: ГЭОТАР-Медиа, 2011. -127 с.: ил.</w:t>
      </w:r>
    </w:p>
    <w:p w:rsidR="00923A07" w:rsidRDefault="00923A07" w:rsidP="00E37524">
      <w:pPr>
        <w:spacing w:line="360" w:lineRule="auto"/>
        <w:rPr>
          <w:sz w:val="28"/>
          <w:szCs w:val="28"/>
        </w:rPr>
      </w:pPr>
      <w:r>
        <w:rPr>
          <w:sz w:val="28"/>
          <w:szCs w:val="28"/>
        </w:rPr>
        <w:t>6.Руководство к практическим занятиям по урологии: учеб. пособие для студентов мед. вузов/ под ред. Ю.Г.Аляева. – М.: Мед. информ. агентство, 2003. -207с.</w:t>
      </w:r>
    </w:p>
    <w:p w:rsidR="00923A07" w:rsidRDefault="00923A07" w:rsidP="00E37524">
      <w:pPr>
        <w:spacing w:line="360" w:lineRule="auto"/>
        <w:rPr>
          <w:sz w:val="28"/>
          <w:szCs w:val="28"/>
        </w:rPr>
      </w:pPr>
      <w:r>
        <w:rPr>
          <w:sz w:val="28"/>
          <w:szCs w:val="28"/>
        </w:rPr>
        <w:t>7.Тиктинский О.Л., Михайличенко В.В. Урология в вопросах и ответах. 1998. – 254с.</w:t>
      </w:r>
    </w:p>
    <w:p w:rsidR="00923A07" w:rsidRPr="009F54EE" w:rsidRDefault="00923A07" w:rsidP="00E37524">
      <w:pPr>
        <w:spacing w:line="360" w:lineRule="auto"/>
        <w:jc w:val="both"/>
        <w:rPr>
          <w:sz w:val="28"/>
          <w:szCs w:val="28"/>
        </w:rPr>
      </w:pPr>
      <w:r>
        <w:rPr>
          <w:sz w:val="28"/>
          <w:szCs w:val="28"/>
        </w:rPr>
        <w:t>8</w:t>
      </w:r>
      <w:r w:rsidRPr="00BF2692">
        <w:rPr>
          <w:sz w:val="28"/>
          <w:szCs w:val="28"/>
        </w:rPr>
        <w:t xml:space="preserve">.Урология: национальное руководство / под ред. Н.А.Лопаткина. – М.: ГЭОТАР-Медиа, 2009. – 1024 с. </w:t>
      </w:r>
    </w:p>
    <w:p w:rsidR="00923A07" w:rsidRPr="009F54EE" w:rsidRDefault="00923A07" w:rsidP="00E37524">
      <w:pPr>
        <w:spacing w:line="360" w:lineRule="auto"/>
        <w:jc w:val="both"/>
        <w:rPr>
          <w:sz w:val="28"/>
          <w:szCs w:val="28"/>
        </w:rPr>
      </w:pPr>
      <w:r w:rsidRPr="009F54EE">
        <w:rPr>
          <w:sz w:val="28"/>
          <w:szCs w:val="28"/>
        </w:rPr>
        <w:t>8.Контроль сформированности практических умений.</w:t>
      </w:r>
    </w:p>
    <w:p w:rsidR="00923A07" w:rsidRPr="009F54EE" w:rsidRDefault="00923A07" w:rsidP="00E37524">
      <w:pPr>
        <w:spacing w:line="360" w:lineRule="auto"/>
        <w:ind w:left="720"/>
        <w:jc w:val="both"/>
        <w:rPr>
          <w:sz w:val="28"/>
          <w:szCs w:val="28"/>
        </w:rPr>
      </w:pPr>
      <w:r w:rsidRPr="009F54EE">
        <w:rPr>
          <w:sz w:val="28"/>
          <w:szCs w:val="28"/>
        </w:rPr>
        <w:t>В ходе занятия студент должен быть готовым ответить на любой вопрос (см. раздел «вопросы к самоконтролю), а также продемонстрировать приобретенные умения посредством выполнения следующих заданий:</w:t>
      </w:r>
    </w:p>
    <w:p w:rsidR="00923A07" w:rsidRPr="009F54EE" w:rsidRDefault="00923A07" w:rsidP="00E37524">
      <w:pPr>
        <w:spacing w:line="360" w:lineRule="auto"/>
        <w:ind w:left="720"/>
        <w:jc w:val="both"/>
        <w:rPr>
          <w:sz w:val="28"/>
          <w:szCs w:val="28"/>
        </w:rPr>
      </w:pPr>
      <w:r w:rsidRPr="009F54EE">
        <w:rPr>
          <w:sz w:val="28"/>
          <w:szCs w:val="28"/>
        </w:rPr>
        <w:t>а) провести клиническое обследование больного с аномалиями развития органов</w:t>
      </w:r>
    </w:p>
    <w:p w:rsidR="00923A07" w:rsidRPr="009F54EE" w:rsidRDefault="00923A07" w:rsidP="00E37524">
      <w:pPr>
        <w:spacing w:line="360" w:lineRule="auto"/>
        <w:ind w:left="720"/>
        <w:jc w:val="both"/>
        <w:rPr>
          <w:sz w:val="28"/>
          <w:szCs w:val="28"/>
        </w:rPr>
      </w:pPr>
      <w:r w:rsidRPr="009F54EE">
        <w:rPr>
          <w:sz w:val="28"/>
          <w:szCs w:val="28"/>
        </w:rPr>
        <w:t>мочевыделительной системы и мужских половых органов;</w:t>
      </w:r>
    </w:p>
    <w:p w:rsidR="00923A07" w:rsidRPr="009F54EE" w:rsidRDefault="00923A07" w:rsidP="00E37524">
      <w:pPr>
        <w:spacing w:line="360" w:lineRule="auto"/>
        <w:ind w:left="720"/>
        <w:jc w:val="both"/>
        <w:rPr>
          <w:sz w:val="28"/>
          <w:szCs w:val="28"/>
        </w:rPr>
      </w:pPr>
      <w:r w:rsidRPr="009F54EE">
        <w:rPr>
          <w:sz w:val="28"/>
          <w:szCs w:val="28"/>
        </w:rPr>
        <w:t>б) решить ситуационные задачи;</w:t>
      </w:r>
    </w:p>
    <w:p w:rsidR="00923A07" w:rsidRPr="009F54EE" w:rsidRDefault="00923A07" w:rsidP="00E37524">
      <w:pPr>
        <w:spacing w:line="360" w:lineRule="auto"/>
        <w:ind w:left="720"/>
        <w:jc w:val="both"/>
        <w:rPr>
          <w:sz w:val="28"/>
          <w:szCs w:val="28"/>
        </w:rPr>
      </w:pPr>
      <w:r w:rsidRPr="009F54EE">
        <w:rPr>
          <w:sz w:val="28"/>
          <w:szCs w:val="28"/>
        </w:rPr>
        <w:t xml:space="preserve">в) тестовый контроль.              </w:t>
      </w:r>
    </w:p>
    <w:p w:rsidR="00923A07" w:rsidRPr="009F54EE" w:rsidRDefault="00923A07" w:rsidP="00E37524">
      <w:pPr>
        <w:jc w:val="both"/>
        <w:rPr>
          <w:sz w:val="28"/>
          <w:szCs w:val="28"/>
        </w:rPr>
      </w:pPr>
    </w:p>
    <w:p w:rsidR="00923A07" w:rsidRPr="003754FB" w:rsidRDefault="00923A07" w:rsidP="00E37524">
      <w:pPr>
        <w:shd w:val="clear" w:color="auto" w:fill="FFFFFF"/>
        <w:tabs>
          <w:tab w:val="left" w:leader="dot" w:pos="7721"/>
        </w:tabs>
        <w:spacing w:line="410" w:lineRule="exact"/>
        <w:ind w:right="470"/>
        <w:jc w:val="center"/>
        <w:rPr>
          <w:b/>
          <w:color w:val="000000"/>
          <w:spacing w:val="-10"/>
          <w:w w:val="101"/>
          <w:sz w:val="28"/>
          <w:szCs w:val="28"/>
        </w:rPr>
      </w:pPr>
      <w:r>
        <w:rPr>
          <w:b/>
          <w:color w:val="000000"/>
          <w:spacing w:val="-10"/>
          <w:w w:val="101"/>
          <w:sz w:val="28"/>
          <w:szCs w:val="28"/>
        </w:rPr>
        <w:t>Тема 3</w:t>
      </w:r>
      <w:r w:rsidRPr="003754FB">
        <w:rPr>
          <w:b/>
          <w:color w:val="000000"/>
          <w:spacing w:val="-10"/>
          <w:w w:val="101"/>
          <w:sz w:val="28"/>
          <w:szCs w:val="28"/>
        </w:rPr>
        <w:t>. «Новообразования органов мочеполовой системы».</w:t>
      </w:r>
    </w:p>
    <w:p w:rsidR="00923A07" w:rsidRPr="009F54EE" w:rsidRDefault="00923A07" w:rsidP="00E37524">
      <w:pPr>
        <w:spacing w:line="360" w:lineRule="auto"/>
        <w:jc w:val="both"/>
        <w:rPr>
          <w:sz w:val="28"/>
          <w:szCs w:val="28"/>
        </w:rPr>
      </w:pPr>
    </w:p>
    <w:p w:rsidR="00923A07" w:rsidRPr="009F54EE" w:rsidRDefault="00923A07" w:rsidP="00E37524">
      <w:pPr>
        <w:spacing w:line="360" w:lineRule="auto"/>
        <w:jc w:val="both"/>
        <w:rPr>
          <w:sz w:val="28"/>
          <w:szCs w:val="28"/>
        </w:rPr>
      </w:pPr>
      <w:r w:rsidRPr="009F54EE">
        <w:rPr>
          <w:sz w:val="28"/>
          <w:szCs w:val="28"/>
        </w:rPr>
        <w:t>1.Цель занятия: изучить этиопатогенез, клинику, диагностику и лечение онкологических заболеваний органов мочеполовой системы.</w:t>
      </w:r>
    </w:p>
    <w:p w:rsidR="00923A07" w:rsidRPr="009F54EE" w:rsidRDefault="00923A07" w:rsidP="00E37524">
      <w:pPr>
        <w:spacing w:line="360" w:lineRule="auto"/>
        <w:jc w:val="both"/>
        <w:rPr>
          <w:sz w:val="28"/>
          <w:szCs w:val="28"/>
        </w:rPr>
      </w:pPr>
      <w:r w:rsidRPr="009F54EE">
        <w:rPr>
          <w:sz w:val="28"/>
          <w:szCs w:val="28"/>
        </w:rPr>
        <w:t>2.Задачи занятия:</w:t>
      </w:r>
    </w:p>
    <w:p w:rsidR="00923A07" w:rsidRPr="009F54EE" w:rsidRDefault="00923A07" w:rsidP="00E37524">
      <w:pPr>
        <w:spacing w:line="360" w:lineRule="auto"/>
        <w:jc w:val="both"/>
        <w:rPr>
          <w:sz w:val="28"/>
          <w:szCs w:val="28"/>
        </w:rPr>
      </w:pPr>
      <w:r w:rsidRPr="009F54EE">
        <w:rPr>
          <w:sz w:val="28"/>
          <w:szCs w:val="28"/>
        </w:rPr>
        <w:t>2.1.Студент должен знать:</w:t>
      </w:r>
    </w:p>
    <w:p w:rsidR="00923A07" w:rsidRPr="009F54EE" w:rsidRDefault="00923A07" w:rsidP="00E37524">
      <w:pPr>
        <w:numPr>
          <w:ilvl w:val="0"/>
          <w:numId w:val="26"/>
        </w:numPr>
        <w:spacing w:line="360" w:lineRule="auto"/>
        <w:jc w:val="both"/>
        <w:rPr>
          <w:sz w:val="28"/>
          <w:szCs w:val="28"/>
        </w:rPr>
      </w:pPr>
      <w:r w:rsidRPr="009F54EE">
        <w:rPr>
          <w:sz w:val="28"/>
          <w:szCs w:val="28"/>
        </w:rPr>
        <w:t>этиологию и патогенез опухолей почек, мочеточников, мочевого пузыря, предстательной железы, яичек;</w:t>
      </w:r>
    </w:p>
    <w:p w:rsidR="00923A07" w:rsidRPr="009F54EE" w:rsidRDefault="00923A07" w:rsidP="00E37524">
      <w:pPr>
        <w:numPr>
          <w:ilvl w:val="0"/>
          <w:numId w:val="26"/>
        </w:numPr>
        <w:spacing w:line="360" w:lineRule="auto"/>
        <w:jc w:val="both"/>
        <w:rPr>
          <w:sz w:val="28"/>
          <w:szCs w:val="28"/>
        </w:rPr>
      </w:pPr>
      <w:r w:rsidRPr="009F54EE">
        <w:rPr>
          <w:sz w:val="28"/>
          <w:szCs w:val="28"/>
        </w:rPr>
        <w:t>патогистологические и по степени распространенности классификации опухолей органов мочеполовой системы;</w:t>
      </w:r>
    </w:p>
    <w:p w:rsidR="00923A07" w:rsidRPr="009F54EE" w:rsidRDefault="00923A07" w:rsidP="00E37524">
      <w:pPr>
        <w:numPr>
          <w:ilvl w:val="0"/>
          <w:numId w:val="26"/>
        </w:numPr>
        <w:spacing w:line="360" w:lineRule="auto"/>
        <w:jc w:val="both"/>
        <w:rPr>
          <w:sz w:val="28"/>
          <w:szCs w:val="28"/>
        </w:rPr>
      </w:pPr>
      <w:r w:rsidRPr="009F54EE">
        <w:rPr>
          <w:sz w:val="28"/>
          <w:szCs w:val="28"/>
        </w:rPr>
        <w:t>клинику и диагностику онкозаболеваний органов мочеполовой системы;</w:t>
      </w:r>
    </w:p>
    <w:p w:rsidR="00923A07" w:rsidRPr="009F54EE" w:rsidRDefault="00923A07" w:rsidP="00E37524">
      <w:pPr>
        <w:numPr>
          <w:ilvl w:val="0"/>
          <w:numId w:val="26"/>
        </w:numPr>
        <w:spacing w:line="360" w:lineRule="auto"/>
        <w:jc w:val="both"/>
        <w:rPr>
          <w:sz w:val="28"/>
          <w:szCs w:val="28"/>
        </w:rPr>
      </w:pPr>
      <w:r w:rsidRPr="009F54EE">
        <w:rPr>
          <w:sz w:val="28"/>
          <w:szCs w:val="28"/>
        </w:rPr>
        <w:t>особенности хирургического лечения опухолей мочеполовой системы;</w:t>
      </w:r>
    </w:p>
    <w:p w:rsidR="00923A07" w:rsidRPr="0072032F" w:rsidRDefault="00923A07" w:rsidP="00E37524">
      <w:pPr>
        <w:numPr>
          <w:ilvl w:val="0"/>
          <w:numId w:val="26"/>
        </w:numPr>
        <w:spacing w:line="360" w:lineRule="auto"/>
        <w:jc w:val="both"/>
        <w:rPr>
          <w:sz w:val="28"/>
          <w:szCs w:val="28"/>
        </w:rPr>
      </w:pPr>
      <w:r w:rsidRPr="009F54EE">
        <w:rPr>
          <w:sz w:val="28"/>
          <w:szCs w:val="28"/>
        </w:rPr>
        <w:t>принципы лучевого лечения, химиотерапии, иммунотерапии и гормональной терапии опухолей мочеполовой системы.</w:t>
      </w:r>
    </w:p>
    <w:p w:rsidR="00923A07" w:rsidRPr="009F54EE" w:rsidRDefault="00923A07" w:rsidP="00E37524">
      <w:pPr>
        <w:spacing w:line="360" w:lineRule="auto"/>
        <w:jc w:val="both"/>
        <w:rPr>
          <w:sz w:val="28"/>
          <w:szCs w:val="28"/>
        </w:rPr>
      </w:pPr>
      <w:r w:rsidRPr="009F54EE">
        <w:rPr>
          <w:sz w:val="28"/>
          <w:szCs w:val="28"/>
        </w:rPr>
        <w:t>2.2.Студент должен уметь:</w:t>
      </w:r>
    </w:p>
    <w:p w:rsidR="00923A07" w:rsidRPr="009F54EE" w:rsidRDefault="00923A07" w:rsidP="00E37524">
      <w:pPr>
        <w:spacing w:line="360" w:lineRule="auto"/>
        <w:ind w:left="360"/>
        <w:jc w:val="both"/>
        <w:rPr>
          <w:sz w:val="28"/>
          <w:szCs w:val="28"/>
        </w:rPr>
      </w:pPr>
      <w:r w:rsidRPr="009F54EE">
        <w:rPr>
          <w:sz w:val="28"/>
          <w:szCs w:val="28"/>
        </w:rPr>
        <w:t>Третий уровень освоения</w:t>
      </w:r>
    </w:p>
    <w:p w:rsidR="00923A07" w:rsidRPr="009F54EE" w:rsidRDefault="00923A07" w:rsidP="00E37524">
      <w:pPr>
        <w:numPr>
          <w:ilvl w:val="0"/>
          <w:numId w:val="27"/>
        </w:numPr>
        <w:spacing w:line="360" w:lineRule="auto"/>
        <w:jc w:val="both"/>
        <w:rPr>
          <w:sz w:val="28"/>
          <w:szCs w:val="28"/>
        </w:rPr>
      </w:pPr>
      <w:r w:rsidRPr="009F54EE">
        <w:rPr>
          <w:sz w:val="28"/>
          <w:szCs w:val="28"/>
        </w:rPr>
        <w:t>выявить основные жалобы и тщательно собрать анамнез;</w:t>
      </w:r>
    </w:p>
    <w:p w:rsidR="00923A07" w:rsidRPr="009F54EE" w:rsidRDefault="00923A07" w:rsidP="00E37524">
      <w:pPr>
        <w:numPr>
          <w:ilvl w:val="0"/>
          <w:numId w:val="27"/>
        </w:numPr>
        <w:spacing w:line="360" w:lineRule="auto"/>
        <w:jc w:val="both"/>
        <w:rPr>
          <w:sz w:val="28"/>
          <w:szCs w:val="28"/>
        </w:rPr>
      </w:pPr>
      <w:r w:rsidRPr="009F54EE">
        <w:rPr>
          <w:sz w:val="28"/>
          <w:szCs w:val="28"/>
        </w:rPr>
        <w:t>правильно провести объективное исследование больного;</w:t>
      </w:r>
    </w:p>
    <w:p w:rsidR="00923A07" w:rsidRPr="009F54EE" w:rsidRDefault="00923A07" w:rsidP="00E37524">
      <w:pPr>
        <w:numPr>
          <w:ilvl w:val="0"/>
          <w:numId w:val="27"/>
        </w:numPr>
        <w:spacing w:line="360" w:lineRule="auto"/>
        <w:jc w:val="both"/>
        <w:rPr>
          <w:sz w:val="28"/>
          <w:szCs w:val="28"/>
        </w:rPr>
      </w:pPr>
      <w:r w:rsidRPr="009F54EE">
        <w:rPr>
          <w:sz w:val="28"/>
          <w:szCs w:val="28"/>
        </w:rPr>
        <w:t>наметить план обследования больного.</w:t>
      </w:r>
    </w:p>
    <w:p w:rsidR="00923A07" w:rsidRPr="009F54EE" w:rsidRDefault="00923A07" w:rsidP="00E37524">
      <w:pPr>
        <w:spacing w:line="360" w:lineRule="auto"/>
        <w:ind w:left="360"/>
        <w:jc w:val="both"/>
        <w:rPr>
          <w:sz w:val="28"/>
          <w:szCs w:val="28"/>
        </w:rPr>
      </w:pPr>
      <w:r w:rsidRPr="009F54EE">
        <w:rPr>
          <w:sz w:val="28"/>
          <w:szCs w:val="28"/>
        </w:rPr>
        <w:t>Второй уровень освоения</w:t>
      </w:r>
    </w:p>
    <w:p w:rsidR="00923A07" w:rsidRPr="009F54EE" w:rsidRDefault="00923A07" w:rsidP="00E37524">
      <w:pPr>
        <w:spacing w:line="360" w:lineRule="auto"/>
        <w:ind w:left="360"/>
        <w:jc w:val="both"/>
        <w:rPr>
          <w:sz w:val="28"/>
          <w:szCs w:val="28"/>
        </w:rPr>
      </w:pPr>
      <w:r w:rsidRPr="009F54EE">
        <w:rPr>
          <w:sz w:val="28"/>
          <w:szCs w:val="28"/>
        </w:rPr>
        <w:t>поставить диагноз;</w:t>
      </w:r>
    </w:p>
    <w:p w:rsidR="00923A07" w:rsidRPr="009F54EE" w:rsidRDefault="00923A07" w:rsidP="00E37524">
      <w:pPr>
        <w:numPr>
          <w:ilvl w:val="0"/>
          <w:numId w:val="28"/>
        </w:numPr>
        <w:spacing w:line="360" w:lineRule="auto"/>
        <w:jc w:val="both"/>
        <w:rPr>
          <w:sz w:val="28"/>
          <w:szCs w:val="28"/>
        </w:rPr>
      </w:pPr>
      <w:r w:rsidRPr="009F54EE">
        <w:rPr>
          <w:sz w:val="28"/>
          <w:szCs w:val="28"/>
        </w:rPr>
        <w:t>провести дифференциальную диагностику изучаемых заболеваний с заболеваниями, имеющими сходную клиническую картину;</w:t>
      </w:r>
    </w:p>
    <w:p w:rsidR="00923A07" w:rsidRPr="009F54EE" w:rsidRDefault="00923A07" w:rsidP="00E37524">
      <w:pPr>
        <w:numPr>
          <w:ilvl w:val="0"/>
          <w:numId w:val="28"/>
        </w:numPr>
        <w:spacing w:line="360" w:lineRule="auto"/>
        <w:jc w:val="both"/>
        <w:rPr>
          <w:sz w:val="28"/>
          <w:szCs w:val="28"/>
        </w:rPr>
      </w:pPr>
      <w:r w:rsidRPr="009F54EE">
        <w:rPr>
          <w:sz w:val="28"/>
          <w:szCs w:val="28"/>
        </w:rPr>
        <w:t>составить план лечения больного.</w:t>
      </w:r>
    </w:p>
    <w:p w:rsidR="00923A07" w:rsidRPr="009F54EE" w:rsidRDefault="00923A07" w:rsidP="00E37524">
      <w:pPr>
        <w:spacing w:line="360" w:lineRule="auto"/>
        <w:ind w:left="360"/>
        <w:jc w:val="both"/>
        <w:rPr>
          <w:sz w:val="28"/>
          <w:szCs w:val="28"/>
        </w:rPr>
      </w:pPr>
      <w:r w:rsidRPr="009F54EE">
        <w:rPr>
          <w:sz w:val="28"/>
          <w:szCs w:val="28"/>
        </w:rPr>
        <w:t>Первый уровень освоения</w:t>
      </w:r>
    </w:p>
    <w:p w:rsidR="00923A07" w:rsidRPr="009F54EE" w:rsidRDefault="00923A07" w:rsidP="00E37524">
      <w:pPr>
        <w:numPr>
          <w:ilvl w:val="0"/>
          <w:numId w:val="29"/>
        </w:numPr>
        <w:spacing w:line="360" w:lineRule="auto"/>
        <w:jc w:val="both"/>
        <w:rPr>
          <w:sz w:val="28"/>
          <w:szCs w:val="28"/>
        </w:rPr>
      </w:pPr>
      <w:r w:rsidRPr="009F54EE">
        <w:rPr>
          <w:sz w:val="28"/>
          <w:szCs w:val="28"/>
        </w:rPr>
        <w:t>назначить адекватное  лечение;</w:t>
      </w:r>
    </w:p>
    <w:p w:rsidR="00923A07" w:rsidRPr="009F54EE" w:rsidRDefault="00923A07" w:rsidP="00E37524">
      <w:pPr>
        <w:numPr>
          <w:ilvl w:val="0"/>
          <w:numId w:val="29"/>
        </w:numPr>
        <w:spacing w:line="360" w:lineRule="auto"/>
        <w:jc w:val="both"/>
        <w:rPr>
          <w:sz w:val="28"/>
          <w:szCs w:val="28"/>
        </w:rPr>
      </w:pPr>
      <w:r w:rsidRPr="009F54EE">
        <w:rPr>
          <w:sz w:val="28"/>
          <w:szCs w:val="28"/>
        </w:rPr>
        <w:t>определить показания к радикальному и симптоматическому лечению;</w:t>
      </w:r>
    </w:p>
    <w:p w:rsidR="00923A07" w:rsidRPr="009F54EE" w:rsidRDefault="00923A07" w:rsidP="00E37524">
      <w:pPr>
        <w:numPr>
          <w:ilvl w:val="0"/>
          <w:numId w:val="29"/>
        </w:numPr>
        <w:spacing w:line="360" w:lineRule="auto"/>
        <w:jc w:val="both"/>
        <w:rPr>
          <w:sz w:val="28"/>
          <w:szCs w:val="28"/>
        </w:rPr>
      </w:pPr>
      <w:r w:rsidRPr="009F54EE">
        <w:rPr>
          <w:sz w:val="28"/>
          <w:szCs w:val="28"/>
        </w:rPr>
        <w:t>знать объем и основные этапы операций при онкол</w:t>
      </w:r>
      <w:r>
        <w:rPr>
          <w:sz w:val="28"/>
          <w:szCs w:val="28"/>
        </w:rPr>
        <w:t xml:space="preserve">огических  заболеваниях почек, </w:t>
      </w:r>
      <w:r w:rsidRPr="009F54EE">
        <w:rPr>
          <w:sz w:val="28"/>
          <w:szCs w:val="28"/>
        </w:rPr>
        <w:t>мочеточников, мочевого пузыря, предстательной железы и яичка.</w:t>
      </w:r>
    </w:p>
    <w:p w:rsidR="00923A07" w:rsidRDefault="00923A07" w:rsidP="00E37524">
      <w:pPr>
        <w:spacing w:line="360" w:lineRule="auto"/>
        <w:rPr>
          <w:sz w:val="28"/>
          <w:szCs w:val="28"/>
        </w:rPr>
      </w:pPr>
      <w:r>
        <w:rPr>
          <w:sz w:val="28"/>
          <w:szCs w:val="28"/>
        </w:rPr>
        <w:t xml:space="preserve">      </w:t>
      </w:r>
      <w:r w:rsidRPr="009F54EE">
        <w:rPr>
          <w:sz w:val="28"/>
          <w:szCs w:val="28"/>
        </w:rPr>
        <w:t xml:space="preserve">3.Основные понятия, которые должны быть усвоены студентами в </w:t>
      </w:r>
      <w:r>
        <w:rPr>
          <w:sz w:val="28"/>
          <w:szCs w:val="28"/>
        </w:rPr>
        <w:t xml:space="preserve">         </w:t>
      </w:r>
    </w:p>
    <w:p w:rsidR="00923A07" w:rsidRPr="009F54EE" w:rsidRDefault="00923A07" w:rsidP="00E37524">
      <w:pPr>
        <w:spacing w:line="360" w:lineRule="auto"/>
        <w:jc w:val="both"/>
        <w:rPr>
          <w:sz w:val="28"/>
          <w:szCs w:val="28"/>
        </w:rPr>
      </w:pPr>
      <w:r>
        <w:rPr>
          <w:sz w:val="28"/>
          <w:szCs w:val="28"/>
        </w:rPr>
        <w:t xml:space="preserve">       процессе изучения темы:</w:t>
      </w:r>
    </w:p>
    <w:p w:rsidR="00923A07" w:rsidRPr="009F54EE" w:rsidRDefault="00923A07" w:rsidP="00E37524">
      <w:pPr>
        <w:numPr>
          <w:ilvl w:val="0"/>
          <w:numId w:val="29"/>
        </w:numPr>
        <w:spacing w:line="360" w:lineRule="auto"/>
        <w:jc w:val="both"/>
        <w:rPr>
          <w:sz w:val="28"/>
          <w:szCs w:val="28"/>
        </w:rPr>
      </w:pPr>
      <w:r w:rsidRPr="009F54EE">
        <w:rPr>
          <w:sz w:val="28"/>
          <w:szCs w:val="28"/>
        </w:rPr>
        <w:t>почечно-клеточный рак почки;</w:t>
      </w:r>
    </w:p>
    <w:p w:rsidR="00923A07" w:rsidRPr="009F54EE" w:rsidRDefault="00923A07" w:rsidP="00E37524">
      <w:pPr>
        <w:numPr>
          <w:ilvl w:val="0"/>
          <w:numId w:val="29"/>
        </w:numPr>
        <w:spacing w:line="360" w:lineRule="auto"/>
        <w:jc w:val="both"/>
        <w:rPr>
          <w:sz w:val="28"/>
          <w:szCs w:val="28"/>
        </w:rPr>
      </w:pPr>
      <w:r w:rsidRPr="009F54EE">
        <w:rPr>
          <w:sz w:val="28"/>
          <w:szCs w:val="28"/>
        </w:rPr>
        <w:t>переходно-клеточный рак лоханки;</w:t>
      </w:r>
    </w:p>
    <w:p w:rsidR="00923A07" w:rsidRPr="009F54EE" w:rsidRDefault="00923A07" w:rsidP="00E37524">
      <w:pPr>
        <w:numPr>
          <w:ilvl w:val="0"/>
          <w:numId w:val="29"/>
        </w:numPr>
        <w:spacing w:line="360" w:lineRule="auto"/>
        <w:jc w:val="both"/>
        <w:rPr>
          <w:sz w:val="28"/>
          <w:szCs w:val="28"/>
        </w:rPr>
      </w:pPr>
      <w:r w:rsidRPr="009F54EE">
        <w:rPr>
          <w:sz w:val="28"/>
          <w:szCs w:val="28"/>
        </w:rPr>
        <w:t xml:space="preserve">международная классификация опухолей по системе </w:t>
      </w:r>
      <w:r w:rsidRPr="009F54EE">
        <w:rPr>
          <w:sz w:val="28"/>
          <w:szCs w:val="28"/>
          <w:lang w:val="en-US"/>
        </w:rPr>
        <w:t>TNM</w:t>
      </w:r>
      <w:r w:rsidRPr="009F54EE">
        <w:rPr>
          <w:sz w:val="28"/>
          <w:szCs w:val="28"/>
        </w:rPr>
        <w:t>;</w:t>
      </w:r>
    </w:p>
    <w:p w:rsidR="00923A07" w:rsidRPr="009F54EE" w:rsidRDefault="00923A07" w:rsidP="00E37524">
      <w:pPr>
        <w:numPr>
          <w:ilvl w:val="0"/>
          <w:numId w:val="29"/>
        </w:numPr>
        <w:spacing w:line="360" w:lineRule="auto"/>
        <w:jc w:val="both"/>
        <w:rPr>
          <w:sz w:val="28"/>
          <w:szCs w:val="28"/>
        </w:rPr>
      </w:pPr>
      <w:r w:rsidRPr="009F54EE">
        <w:rPr>
          <w:sz w:val="28"/>
          <w:szCs w:val="28"/>
        </w:rPr>
        <w:t>значение общих, специфичных для опухоли почки, симптомов;</w:t>
      </w:r>
    </w:p>
    <w:p w:rsidR="00923A07" w:rsidRPr="009F54EE" w:rsidRDefault="00923A07" w:rsidP="00E37524">
      <w:pPr>
        <w:numPr>
          <w:ilvl w:val="0"/>
          <w:numId w:val="29"/>
        </w:numPr>
        <w:spacing w:line="360" w:lineRule="auto"/>
        <w:jc w:val="both"/>
        <w:rPr>
          <w:sz w:val="28"/>
          <w:szCs w:val="28"/>
        </w:rPr>
      </w:pPr>
      <w:r w:rsidRPr="009F54EE">
        <w:rPr>
          <w:sz w:val="28"/>
          <w:szCs w:val="28"/>
        </w:rPr>
        <w:t>тотальная макрогематурия;</w:t>
      </w:r>
    </w:p>
    <w:p w:rsidR="00923A07" w:rsidRPr="009F54EE" w:rsidRDefault="00923A07" w:rsidP="00E37524">
      <w:pPr>
        <w:numPr>
          <w:ilvl w:val="0"/>
          <w:numId w:val="29"/>
        </w:numPr>
        <w:spacing w:line="360" w:lineRule="auto"/>
        <w:jc w:val="both"/>
        <w:rPr>
          <w:sz w:val="28"/>
          <w:szCs w:val="28"/>
        </w:rPr>
      </w:pPr>
      <w:r w:rsidRPr="009F54EE">
        <w:rPr>
          <w:sz w:val="28"/>
          <w:szCs w:val="28"/>
        </w:rPr>
        <w:t>симптоматическое варикоцеле;</w:t>
      </w:r>
    </w:p>
    <w:p w:rsidR="00923A07" w:rsidRPr="009F54EE" w:rsidRDefault="00923A07" w:rsidP="00E37524">
      <w:pPr>
        <w:numPr>
          <w:ilvl w:val="0"/>
          <w:numId w:val="29"/>
        </w:numPr>
        <w:spacing w:line="360" w:lineRule="auto"/>
        <w:jc w:val="both"/>
        <w:rPr>
          <w:sz w:val="28"/>
          <w:szCs w:val="28"/>
        </w:rPr>
      </w:pPr>
      <w:r w:rsidRPr="009F54EE">
        <w:rPr>
          <w:sz w:val="28"/>
          <w:szCs w:val="28"/>
        </w:rPr>
        <w:t>расширенная нефрэктомия;</w:t>
      </w:r>
    </w:p>
    <w:p w:rsidR="00923A07" w:rsidRPr="009F54EE" w:rsidRDefault="00923A07" w:rsidP="00E37524">
      <w:pPr>
        <w:numPr>
          <w:ilvl w:val="0"/>
          <w:numId w:val="29"/>
        </w:numPr>
        <w:spacing w:line="360" w:lineRule="auto"/>
        <w:jc w:val="both"/>
        <w:rPr>
          <w:sz w:val="28"/>
          <w:szCs w:val="28"/>
        </w:rPr>
      </w:pPr>
      <w:r w:rsidRPr="009F54EE">
        <w:rPr>
          <w:sz w:val="28"/>
          <w:szCs w:val="28"/>
        </w:rPr>
        <w:t>резекция мочевого пузыря, цистэктомия;</w:t>
      </w:r>
    </w:p>
    <w:p w:rsidR="00923A07" w:rsidRPr="009F54EE" w:rsidRDefault="00923A07" w:rsidP="00E37524">
      <w:pPr>
        <w:numPr>
          <w:ilvl w:val="0"/>
          <w:numId w:val="29"/>
        </w:numPr>
        <w:spacing w:line="360" w:lineRule="auto"/>
        <w:jc w:val="both"/>
        <w:rPr>
          <w:sz w:val="28"/>
          <w:szCs w:val="28"/>
        </w:rPr>
      </w:pPr>
      <w:r w:rsidRPr="009F54EE">
        <w:rPr>
          <w:sz w:val="28"/>
          <w:szCs w:val="28"/>
        </w:rPr>
        <w:t>лучевая терапия, химиотерапия, иммунотерапия, гормональная терапия;</w:t>
      </w:r>
    </w:p>
    <w:p w:rsidR="00923A07" w:rsidRPr="009F54EE" w:rsidRDefault="00923A07" w:rsidP="00E37524">
      <w:pPr>
        <w:numPr>
          <w:ilvl w:val="0"/>
          <w:numId w:val="29"/>
        </w:numPr>
        <w:spacing w:line="360" w:lineRule="auto"/>
        <w:jc w:val="both"/>
        <w:rPr>
          <w:sz w:val="28"/>
          <w:szCs w:val="28"/>
        </w:rPr>
      </w:pPr>
      <w:r w:rsidRPr="009F54EE">
        <w:rPr>
          <w:sz w:val="28"/>
          <w:szCs w:val="28"/>
        </w:rPr>
        <w:t>альфа-1-адреноблокаторы, ингибиторы 5-альфа-редуктазы;</w:t>
      </w:r>
    </w:p>
    <w:p w:rsidR="00923A07" w:rsidRPr="009F54EE" w:rsidRDefault="00923A07" w:rsidP="00E37524">
      <w:pPr>
        <w:numPr>
          <w:ilvl w:val="0"/>
          <w:numId w:val="29"/>
        </w:numPr>
        <w:spacing w:line="360" w:lineRule="auto"/>
        <w:jc w:val="both"/>
        <w:rPr>
          <w:sz w:val="28"/>
          <w:szCs w:val="28"/>
        </w:rPr>
      </w:pPr>
      <w:r w:rsidRPr="009F54EE">
        <w:rPr>
          <w:sz w:val="28"/>
          <w:szCs w:val="28"/>
        </w:rPr>
        <w:t>ТУР простаты, аденомэктомия;</w:t>
      </w:r>
    </w:p>
    <w:p w:rsidR="00923A07" w:rsidRPr="009F54EE" w:rsidRDefault="00923A07" w:rsidP="00E37524">
      <w:pPr>
        <w:numPr>
          <w:ilvl w:val="0"/>
          <w:numId w:val="29"/>
        </w:numPr>
        <w:spacing w:line="360" w:lineRule="auto"/>
        <w:jc w:val="both"/>
        <w:rPr>
          <w:sz w:val="28"/>
          <w:szCs w:val="28"/>
        </w:rPr>
      </w:pPr>
      <w:r w:rsidRPr="009F54EE">
        <w:rPr>
          <w:sz w:val="28"/>
          <w:szCs w:val="28"/>
        </w:rPr>
        <w:t>орхфуникулэктомия, забрюшинная лимфаденэктомия.</w:t>
      </w:r>
    </w:p>
    <w:p w:rsidR="00923A07" w:rsidRDefault="00923A07" w:rsidP="00E37524">
      <w:pPr>
        <w:spacing w:line="360" w:lineRule="auto"/>
        <w:ind w:left="360"/>
        <w:jc w:val="both"/>
        <w:rPr>
          <w:sz w:val="28"/>
          <w:szCs w:val="28"/>
        </w:rPr>
      </w:pPr>
    </w:p>
    <w:p w:rsidR="00923A07" w:rsidRPr="009F54EE" w:rsidRDefault="00923A07" w:rsidP="00E37524">
      <w:pPr>
        <w:spacing w:line="360" w:lineRule="auto"/>
        <w:ind w:left="360"/>
        <w:jc w:val="both"/>
        <w:rPr>
          <w:sz w:val="28"/>
          <w:szCs w:val="28"/>
        </w:rPr>
      </w:pPr>
      <w:r w:rsidRPr="009F54EE">
        <w:rPr>
          <w:sz w:val="28"/>
          <w:szCs w:val="28"/>
        </w:rPr>
        <w:t>4.Алгоритм подготовки студента к занятию.</w:t>
      </w:r>
    </w:p>
    <w:p w:rsidR="00923A07" w:rsidRPr="009F54EE" w:rsidRDefault="00923A07" w:rsidP="00E37524">
      <w:pPr>
        <w:spacing w:line="360" w:lineRule="auto"/>
        <w:ind w:left="720"/>
        <w:jc w:val="both"/>
        <w:rPr>
          <w:sz w:val="28"/>
          <w:szCs w:val="28"/>
        </w:rPr>
      </w:pPr>
      <w:r w:rsidRPr="009F54EE">
        <w:rPr>
          <w:sz w:val="28"/>
          <w:szCs w:val="28"/>
        </w:rPr>
        <w:t>1) освежить знания и умения, полученные на других кафедрах по изучаемой теме;</w:t>
      </w:r>
    </w:p>
    <w:p w:rsidR="00923A07" w:rsidRPr="009F54EE" w:rsidRDefault="00923A07" w:rsidP="00E37524">
      <w:pPr>
        <w:spacing w:line="360" w:lineRule="auto"/>
        <w:ind w:left="720"/>
        <w:jc w:val="both"/>
        <w:rPr>
          <w:sz w:val="28"/>
          <w:szCs w:val="28"/>
        </w:rPr>
      </w:pPr>
      <w:r w:rsidRPr="009F54EE">
        <w:rPr>
          <w:sz w:val="28"/>
          <w:szCs w:val="28"/>
        </w:rPr>
        <w:t>2) изучить обязательную (по желанию дополнительную) литературу по теме;</w:t>
      </w:r>
    </w:p>
    <w:p w:rsidR="00923A07" w:rsidRPr="009F54EE" w:rsidRDefault="00923A07" w:rsidP="00E37524">
      <w:pPr>
        <w:spacing w:line="360" w:lineRule="auto"/>
        <w:ind w:left="720"/>
        <w:jc w:val="both"/>
        <w:rPr>
          <w:sz w:val="28"/>
          <w:szCs w:val="28"/>
        </w:rPr>
      </w:pPr>
      <w:r w:rsidRPr="009F54EE">
        <w:rPr>
          <w:sz w:val="28"/>
          <w:szCs w:val="28"/>
        </w:rPr>
        <w:t>3) проработать и проанализировать конспект ле</w:t>
      </w:r>
      <w:r>
        <w:rPr>
          <w:sz w:val="28"/>
          <w:szCs w:val="28"/>
        </w:rPr>
        <w:t>кции по теме, прочитанной доцен</w:t>
      </w:r>
      <w:r w:rsidRPr="009F54EE">
        <w:rPr>
          <w:sz w:val="28"/>
          <w:szCs w:val="28"/>
        </w:rPr>
        <w:t>том кафедры;</w:t>
      </w:r>
    </w:p>
    <w:p w:rsidR="00923A07" w:rsidRPr="009F54EE" w:rsidRDefault="00923A07" w:rsidP="00E37524">
      <w:pPr>
        <w:spacing w:line="360" w:lineRule="auto"/>
        <w:ind w:left="720"/>
        <w:jc w:val="both"/>
        <w:rPr>
          <w:sz w:val="28"/>
          <w:szCs w:val="28"/>
        </w:rPr>
      </w:pPr>
      <w:r w:rsidRPr="009F54EE">
        <w:rPr>
          <w:sz w:val="28"/>
          <w:szCs w:val="28"/>
        </w:rPr>
        <w:t>4) выполнить задания преподавателя по самоконтролю.</w:t>
      </w:r>
    </w:p>
    <w:p w:rsidR="00923A07" w:rsidRPr="00FD5796" w:rsidRDefault="00923A07" w:rsidP="00E37524">
      <w:pPr>
        <w:spacing w:line="360" w:lineRule="auto"/>
        <w:ind w:firstLine="709"/>
        <w:jc w:val="both"/>
        <w:rPr>
          <w:i/>
          <w:sz w:val="28"/>
          <w:szCs w:val="28"/>
        </w:rPr>
      </w:pPr>
      <w:r w:rsidRPr="00FD5796">
        <w:rPr>
          <w:i/>
          <w:sz w:val="28"/>
          <w:szCs w:val="28"/>
        </w:rPr>
        <w:t>Для усвоения темы студент должен знать информацию, полученную во время предыдущего обучения на теоретических и клинических кафедрах и владеть определенными практическими умениями.</w:t>
      </w:r>
    </w:p>
    <w:p w:rsidR="00923A07" w:rsidRPr="009F54EE" w:rsidRDefault="00923A07" w:rsidP="00E37524">
      <w:pPr>
        <w:spacing w:line="360" w:lineRule="auto"/>
        <w:jc w:val="both"/>
        <w:rPr>
          <w:sz w:val="28"/>
          <w:szCs w:val="28"/>
        </w:rPr>
      </w:pPr>
      <w:r w:rsidRPr="009F54EE">
        <w:rPr>
          <w:sz w:val="28"/>
          <w:szCs w:val="28"/>
        </w:rPr>
        <w:t>Знания предыдущих кафедр.</w:t>
      </w:r>
    </w:p>
    <w:p w:rsidR="00923A07" w:rsidRPr="009F54EE" w:rsidRDefault="00923A07" w:rsidP="00E37524">
      <w:pPr>
        <w:spacing w:line="360" w:lineRule="auto"/>
        <w:jc w:val="both"/>
        <w:rPr>
          <w:sz w:val="28"/>
          <w:szCs w:val="28"/>
        </w:rPr>
      </w:pPr>
      <w:r w:rsidRPr="009F54EE">
        <w:rPr>
          <w:sz w:val="28"/>
          <w:szCs w:val="28"/>
        </w:rPr>
        <w:t>Кафедра анатомии</w:t>
      </w:r>
    </w:p>
    <w:p w:rsidR="00923A07" w:rsidRPr="009F54EE" w:rsidRDefault="00923A07" w:rsidP="00E37524">
      <w:pPr>
        <w:numPr>
          <w:ilvl w:val="0"/>
          <w:numId w:val="30"/>
        </w:numPr>
        <w:spacing w:line="360" w:lineRule="auto"/>
        <w:jc w:val="both"/>
        <w:rPr>
          <w:sz w:val="28"/>
          <w:szCs w:val="28"/>
        </w:rPr>
      </w:pPr>
      <w:r w:rsidRPr="009F54EE">
        <w:rPr>
          <w:sz w:val="28"/>
          <w:szCs w:val="28"/>
        </w:rPr>
        <w:t>анатомия забрюшинного пространства, почек, мочеточников, мочевого пузыря, предстательной железы и органов мошонки.</w:t>
      </w:r>
    </w:p>
    <w:p w:rsidR="00923A07" w:rsidRPr="009F54EE" w:rsidRDefault="00923A07" w:rsidP="00E37524">
      <w:pPr>
        <w:spacing w:line="360" w:lineRule="auto"/>
        <w:jc w:val="both"/>
        <w:rPr>
          <w:sz w:val="28"/>
          <w:szCs w:val="28"/>
        </w:rPr>
      </w:pPr>
      <w:r w:rsidRPr="009F54EE">
        <w:rPr>
          <w:sz w:val="28"/>
          <w:szCs w:val="28"/>
        </w:rPr>
        <w:t>Кафедра нормальной физиологии</w:t>
      </w:r>
    </w:p>
    <w:p w:rsidR="00923A07" w:rsidRPr="009F54EE" w:rsidRDefault="00923A07" w:rsidP="00E37524">
      <w:pPr>
        <w:numPr>
          <w:ilvl w:val="0"/>
          <w:numId w:val="30"/>
        </w:numPr>
        <w:spacing w:line="360" w:lineRule="auto"/>
        <w:jc w:val="both"/>
        <w:rPr>
          <w:sz w:val="28"/>
          <w:szCs w:val="28"/>
        </w:rPr>
      </w:pPr>
      <w:r w:rsidRPr="009F54EE">
        <w:rPr>
          <w:sz w:val="28"/>
          <w:szCs w:val="28"/>
        </w:rPr>
        <w:t>клиническая физиология почек, верхних и нижних мочевых путей, мужских половых  органов.</w:t>
      </w:r>
    </w:p>
    <w:p w:rsidR="00923A07" w:rsidRPr="009F54EE" w:rsidRDefault="00923A07" w:rsidP="00E37524">
      <w:pPr>
        <w:spacing w:line="360" w:lineRule="auto"/>
        <w:jc w:val="both"/>
        <w:rPr>
          <w:sz w:val="28"/>
          <w:szCs w:val="28"/>
        </w:rPr>
      </w:pPr>
      <w:r w:rsidRPr="009F54EE">
        <w:rPr>
          <w:sz w:val="28"/>
          <w:szCs w:val="28"/>
        </w:rPr>
        <w:t>Кафедра топографической анатомии и оперативной хирургии</w:t>
      </w:r>
    </w:p>
    <w:p w:rsidR="00923A07" w:rsidRPr="009F54EE" w:rsidRDefault="00923A07" w:rsidP="00E37524">
      <w:pPr>
        <w:numPr>
          <w:ilvl w:val="0"/>
          <w:numId w:val="30"/>
        </w:numPr>
        <w:spacing w:line="360" w:lineRule="auto"/>
        <w:jc w:val="both"/>
        <w:rPr>
          <w:sz w:val="28"/>
          <w:szCs w:val="28"/>
        </w:rPr>
      </w:pPr>
      <w:r w:rsidRPr="009F54EE">
        <w:rPr>
          <w:sz w:val="28"/>
          <w:szCs w:val="28"/>
        </w:rPr>
        <w:t>топографическая анатомия забрюшинного пространства, органов мочевыделительной  и половой систем;</w:t>
      </w:r>
    </w:p>
    <w:p w:rsidR="00923A07" w:rsidRPr="009F54EE" w:rsidRDefault="00923A07" w:rsidP="00E37524">
      <w:pPr>
        <w:numPr>
          <w:ilvl w:val="0"/>
          <w:numId w:val="30"/>
        </w:numPr>
        <w:spacing w:line="360" w:lineRule="auto"/>
        <w:jc w:val="both"/>
        <w:rPr>
          <w:sz w:val="28"/>
          <w:szCs w:val="28"/>
        </w:rPr>
      </w:pPr>
      <w:r w:rsidRPr="009F54EE">
        <w:rPr>
          <w:sz w:val="28"/>
          <w:szCs w:val="28"/>
        </w:rPr>
        <w:t>виды и техника хирургических вмешательств на поч</w:t>
      </w:r>
      <w:r>
        <w:rPr>
          <w:sz w:val="28"/>
          <w:szCs w:val="28"/>
        </w:rPr>
        <w:t>ке, мочевом пузыре, предстатель</w:t>
      </w:r>
      <w:r w:rsidRPr="009F54EE">
        <w:rPr>
          <w:sz w:val="28"/>
          <w:szCs w:val="28"/>
        </w:rPr>
        <w:t xml:space="preserve">ной железе, яичке с придатком при онкологических заболеваниях. </w:t>
      </w:r>
    </w:p>
    <w:p w:rsidR="00923A07" w:rsidRPr="009F54EE" w:rsidRDefault="00923A07" w:rsidP="00E37524">
      <w:pPr>
        <w:spacing w:line="360" w:lineRule="auto"/>
        <w:jc w:val="both"/>
        <w:rPr>
          <w:sz w:val="28"/>
          <w:szCs w:val="28"/>
        </w:rPr>
      </w:pPr>
      <w:r w:rsidRPr="009F54EE">
        <w:rPr>
          <w:sz w:val="28"/>
          <w:szCs w:val="28"/>
        </w:rPr>
        <w:t>Кафедра патологической анатомии</w:t>
      </w:r>
    </w:p>
    <w:p w:rsidR="00923A07" w:rsidRPr="009F54EE" w:rsidRDefault="00923A07" w:rsidP="00E37524">
      <w:pPr>
        <w:numPr>
          <w:ilvl w:val="0"/>
          <w:numId w:val="31"/>
        </w:numPr>
        <w:spacing w:line="360" w:lineRule="auto"/>
        <w:jc w:val="both"/>
        <w:rPr>
          <w:sz w:val="28"/>
          <w:szCs w:val="28"/>
        </w:rPr>
      </w:pPr>
      <w:r w:rsidRPr="009F54EE">
        <w:rPr>
          <w:sz w:val="28"/>
          <w:szCs w:val="28"/>
        </w:rPr>
        <w:t>патоморфологические изменения в почках, мочевом пузыре, предстательной железе, яичке с придатком при онкологических заболеваниях.</w:t>
      </w:r>
    </w:p>
    <w:p w:rsidR="00923A07" w:rsidRPr="009F54EE" w:rsidRDefault="00923A07" w:rsidP="00E37524">
      <w:pPr>
        <w:spacing w:line="360" w:lineRule="auto"/>
        <w:jc w:val="both"/>
        <w:rPr>
          <w:sz w:val="28"/>
          <w:szCs w:val="28"/>
        </w:rPr>
      </w:pPr>
      <w:r w:rsidRPr="009F54EE">
        <w:rPr>
          <w:sz w:val="28"/>
          <w:szCs w:val="28"/>
        </w:rPr>
        <w:t>Кафедра пропедевтики внутренних болезней и кафедра факультетской терапии</w:t>
      </w:r>
    </w:p>
    <w:p w:rsidR="00923A07" w:rsidRPr="009F54EE" w:rsidRDefault="00923A07" w:rsidP="00E37524">
      <w:pPr>
        <w:numPr>
          <w:ilvl w:val="0"/>
          <w:numId w:val="31"/>
        </w:numPr>
        <w:spacing w:line="360" w:lineRule="auto"/>
        <w:jc w:val="both"/>
        <w:rPr>
          <w:sz w:val="28"/>
          <w:szCs w:val="28"/>
        </w:rPr>
      </w:pPr>
      <w:r w:rsidRPr="009F54EE">
        <w:rPr>
          <w:sz w:val="28"/>
          <w:szCs w:val="28"/>
        </w:rPr>
        <w:t>интерпретация показателей лабораторных исследований, отражающих состояние моче</w:t>
      </w:r>
      <w:r>
        <w:rPr>
          <w:sz w:val="28"/>
          <w:szCs w:val="28"/>
        </w:rPr>
        <w:t>выд</w:t>
      </w:r>
      <w:r w:rsidRPr="009F54EE">
        <w:rPr>
          <w:sz w:val="28"/>
          <w:szCs w:val="28"/>
        </w:rPr>
        <w:t>лительной системы в норме и при онкологических заболеваниях.</w:t>
      </w:r>
    </w:p>
    <w:p w:rsidR="00923A07" w:rsidRPr="009F54EE" w:rsidRDefault="00923A07" w:rsidP="00E37524">
      <w:pPr>
        <w:spacing w:line="360" w:lineRule="auto"/>
        <w:jc w:val="both"/>
        <w:rPr>
          <w:sz w:val="28"/>
          <w:szCs w:val="28"/>
        </w:rPr>
      </w:pPr>
      <w:r w:rsidRPr="009F54EE">
        <w:rPr>
          <w:sz w:val="28"/>
          <w:szCs w:val="28"/>
        </w:rPr>
        <w:t>Умения предыдущих кафедр (кафедр пропедевтики внутренних болезней, общей хирургии, факультетской терапии):</w:t>
      </w:r>
    </w:p>
    <w:p w:rsidR="00923A07" w:rsidRPr="009F54EE" w:rsidRDefault="00923A07" w:rsidP="00E37524">
      <w:pPr>
        <w:numPr>
          <w:ilvl w:val="0"/>
          <w:numId w:val="31"/>
        </w:numPr>
        <w:spacing w:line="360" w:lineRule="auto"/>
        <w:jc w:val="both"/>
        <w:rPr>
          <w:sz w:val="28"/>
          <w:szCs w:val="28"/>
        </w:rPr>
      </w:pPr>
      <w:r w:rsidRPr="009F54EE">
        <w:rPr>
          <w:sz w:val="28"/>
          <w:szCs w:val="28"/>
        </w:rPr>
        <w:t>методика пальпации почек, мочевого пузыря, органов мошонки, трансректального исследования предстательной железы;</w:t>
      </w:r>
    </w:p>
    <w:p w:rsidR="00923A07" w:rsidRDefault="00923A07" w:rsidP="00E37524">
      <w:pPr>
        <w:numPr>
          <w:ilvl w:val="0"/>
          <w:numId w:val="31"/>
        </w:numPr>
        <w:spacing w:line="360" w:lineRule="auto"/>
        <w:jc w:val="both"/>
        <w:rPr>
          <w:sz w:val="28"/>
          <w:szCs w:val="28"/>
        </w:rPr>
      </w:pPr>
      <w:r w:rsidRPr="009F54EE">
        <w:rPr>
          <w:sz w:val="28"/>
          <w:szCs w:val="28"/>
        </w:rPr>
        <w:t>планирование обследования при подозрении на о</w:t>
      </w:r>
      <w:r>
        <w:rPr>
          <w:sz w:val="28"/>
          <w:szCs w:val="28"/>
        </w:rPr>
        <w:t xml:space="preserve">нкоурологическое заболевание. </w:t>
      </w:r>
    </w:p>
    <w:p w:rsidR="00923A07" w:rsidRPr="009F54EE" w:rsidRDefault="00923A07" w:rsidP="00E37524">
      <w:pPr>
        <w:spacing w:line="360" w:lineRule="auto"/>
        <w:ind w:left="360"/>
        <w:jc w:val="both"/>
        <w:rPr>
          <w:sz w:val="28"/>
          <w:szCs w:val="28"/>
        </w:rPr>
      </w:pPr>
    </w:p>
    <w:p w:rsidR="00923A07" w:rsidRPr="009F54EE" w:rsidRDefault="00923A07" w:rsidP="00E37524">
      <w:pPr>
        <w:spacing w:line="360" w:lineRule="auto"/>
        <w:jc w:val="both"/>
        <w:rPr>
          <w:sz w:val="28"/>
          <w:szCs w:val="28"/>
        </w:rPr>
      </w:pPr>
      <w:r w:rsidRPr="009F54EE">
        <w:rPr>
          <w:sz w:val="28"/>
          <w:szCs w:val="28"/>
        </w:rPr>
        <w:t>5. Вопросы к занятию:</w:t>
      </w:r>
    </w:p>
    <w:p w:rsidR="00923A07" w:rsidRPr="009F54EE" w:rsidRDefault="00923A07" w:rsidP="00E37524">
      <w:pPr>
        <w:spacing w:line="360" w:lineRule="auto"/>
        <w:ind w:left="1080"/>
        <w:jc w:val="both"/>
        <w:rPr>
          <w:sz w:val="28"/>
          <w:szCs w:val="28"/>
        </w:rPr>
      </w:pPr>
      <w:r w:rsidRPr="009F54EE">
        <w:rPr>
          <w:sz w:val="28"/>
          <w:szCs w:val="28"/>
        </w:rPr>
        <w:t>1)Факторы риска возникновения опухолей почек.</w:t>
      </w:r>
    </w:p>
    <w:p w:rsidR="00923A07" w:rsidRPr="009F54EE" w:rsidRDefault="00923A07" w:rsidP="00E37524">
      <w:pPr>
        <w:spacing w:line="360" w:lineRule="auto"/>
        <w:ind w:left="1080"/>
        <w:jc w:val="both"/>
        <w:rPr>
          <w:sz w:val="28"/>
          <w:szCs w:val="28"/>
        </w:rPr>
      </w:pPr>
      <w:r>
        <w:rPr>
          <w:sz w:val="28"/>
          <w:szCs w:val="28"/>
        </w:rPr>
        <w:t>2)</w:t>
      </w:r>
      <w:r w:rsidRPr="009F54EE">
        <w:rPr>
          <w:sz w:val="28"/>
          <w:szCs w:val="28"/>
        </w:rPr>
        <w:t>Классификация опухолей почки.</w:t>
      </w:r>
    </w:p>
    <w:p w:rsidR="00923A07" w:rsidRPr="009F54EE" w:rsidRDefault="00923A07" w:rsidP="00E37524">
      <w:pPr>
        <w:spacing w:line="360" w:lineRule="auto"/>
        <w:ind w:left="1080"/>
        <w:jc w:val="both"/>
        <w:rPr>
          <w:sz w:val="28"/>
          <w:szCs w:val="28"/>
        </w:rPr>
      </w:pPr>
      <w:r>
        <w:rPr>
          <w:sz w:val="28"/>
          <w:szCs w:val="28"/>
        </w:rPr>
        <w:t>3)</w:t>
      </w:r>
      <w:r w:rsidRPr="009F54EE">
        <w:rPr>
          <w:sz w:val="28"/>
          <w:szCs w:val="28"/>
        </w:rPr>
        <w:t>Пути метастазирования опухолей почек.</w:t>
      </w:r>
    </w:p>
    <w:p w:rsidR="00923A07" w:rsidRPr="009F54EE" w:rsidRDefault="00923A07" w:rsidP="00E37524">
      <w:pPr>
        <w:spacing w:line="360" w:lineRule="auto"/>
        <w:ind w:left="1080"/>
        <w:jc w:val="both"/>
        <w:rPr>
          <w:sz w:val="28"/>
          <w:szCs w:val="28"/>
        </w:rPr>
      </w:pPr>
      <w:r>
        <w:rPr>
          <w:sz w:val="28"/>
          <w:szCs w:val="28"/>
        </w:rPr>
        <w:t>4)</w:t>
      </w:r>
      <w:r w:rsidRPr="009F54EE">
        <w:rPr>
          <w:sz w:val="28"/>
          <w:szCs w:val="28"/>
        </w:rPr>
        <w:t>Ренальные и экстраренальные симптомы опухолей почек.</w:t>
      </w:r>
    </w:p>
    <w:p w:rsidR="00923A07" w:rsidRPr="009F54EE" w:rsidRDefault="00923A07" w:rsidP="00E37524">
      <w:pPr>
        <w:spacing w:line="360" w:lineRule="auto"/>
        <w:ind w:left="1080"/>
        <w:jc w:val="both"/>
        <w:rPr>
          <w:sz w:val="28"/>
          <w:szCs w:val="28"/>
        </w:rPr>
      </w:pPr>
      <w:r>
        <w:rPr>
          <w:sz w:val="28"/>
          <w:szCs w:val="28"/>
        </w:rPr>
        <w:t>5)</w:t>
      </w:r>
      <w:r w:rsidRPr="009F54EE">
        <w:rPr>
          <w:sz w:val="28"/>
          <w:szCs w:val="28"/>
        </w:rPr>
        <w:t>Методы диагностики опухолей почек.</w:t>
      </w:r>
    </w:p>
    <w:p w:rsidR="00923A07" w:rsidRPr="009F54EE" w:rsidRDefault="00923A07" w:rsidP="00E37524">
      <w:pPr>
        <w:spacing w:line="360" w:lineRule="auto"/>
        <w:ind w:left="1080"/>
        <w:jc w:val="both"/>
        <w:rPr>
          <w:sz w:val="28"/>
          <w:szCs w:val="28"/>
        </w:rPr>
      </w:pPr>
      <w:r>
        <w:rPr>
          <w:sz w:val="28"/>
          <w:szCs w:val="28"/>
        </w:rPr>
        <w:t>6)</w:t>
      </w:r>
      <w:r w:rsidRPr="009F54EE">
        <w:rPr>
          <w:sz w:val="28"/>
          <w:szCs w:val="28"/>
        </w:rPr>
        <w:t>Опухоли мочеточников, симптоматика, диагностика.</w:t>
      </w:r>
    </w:p>
    <w:p w:rsidR="00923A07" w:rsidRPr="009F54EE" w:rsidRDefault="00923A07" w:rsidP="00E37524">
      <w:pPr>
        <w:spacing w:line="360" w:lineRule="auto"/>
        <w:ind w:left="1080"/>
        <w:jc w:val="both"/>
        <w:rPr>
          <w:sz w:val="28"/>
          <w:szCs w:val="28"/>
        </w:rPr>
      </w:pPr>
      <w:r>
        <w:rPr>
          <w:sz w:val="28"/>
          <w:szCs w:val="28"/>
        </w:rPr>
        <w:t>7)</w:t>
      </w:r>
      <w:r w:rsidRPr="009F54EE">
        <w:rPr>
          <w:sz w:val="28"/>
          <w:szCs w:val="28"/>
        </w:rPr>
        <w:t>Радикальное лечение опухолей почек и мочеточников.</w:t>
      </w:r>
    </w:p>
    <w:p w:rsidR="00923A07" w:rsidRPr="009F54EE" w:rsidRDefault="00923A07" w:rsidP="00E37524">
      <w:pPr>
        <w:spacing w:line="360" w:lineRule="auto"/>
        <w:ind w:left="1080"/>
        <w:jc w:val="both"/>
        <w:rPr>
          <w:sz w:val="28"/>
          <w:szCs w:val="28"/>
        </w:rPr>
      </w:pPr>
      <w:r>
        <w:rPr>
          <w:sz w:val="28"/>
          <w:szCs w:val="28"/>
        </w:rPr>
        <w:t>8)</w:t>
      </w:r>
      <w:r w:rsidRPr="009F54EE">
        <w:rPr>
          <w:sz w:val="28"/>
          <w:szCs w:val="28"/>
        </w:rPr>
        <w:t>Факторы риска возникновения рака мочевого пузыря.</w:t>
      </w:r>
    </w:p>
    <w:p w:rsidR="00923A07" w:rsidRPr="009F54EE" w:rsidRDefault="00923A07" w:rsidP="00E37524">
      <w:pPr>
        <w:spacing w:line="360" w:lineRule="auto"/>
        <w:ind w:left="1080"/>
        <w:jc w:val="both"/>
        <w:rPr>
          <w:sz w:val="28"/>
          <w:szCs w:val="28"/>
        </w:rPr>
      </w:pPr>
      <w:r>
        <w:rPr>
          <w:sz w:val="28"/>
          <w:szCs w:val="28"/>
        </w:rPr>
        <w:t>9)</w:t>
      </w:r>
      <w:r w:rsidRPr="009F54EE">
        <w:rPr>
          <w:sz w:val="28"/>
          <w:szCs w:val="28"/>
        </w:rPr>
        <w:t>Классификация опухолей мочевого пузыря.</w:t>
      </w:r>
    </w:p>
    <w:p w:rsidR="00923A07" w:rsidRPr="009F54EE" w:rsidRDefault="00923A07" w:rsidP="00E37524">
      <w:pPr>
        <w:spacing w:line="360" w:lineRule="auto"/>
        <w:ind w:left="1080"/>
        <w:jc w:val="both"/>
        <w:rPr>
          <w:sz w:val="28"/>
          <w:szCs w:val="28"/>
        </w:rPr>
      </w:pPr>
      <w:r>
        <w:rPr>
          <w:sz w:val="28"/>
          <w:szCs w:val="28"/>
        </w:rPr>
        <w:t>10)</w:t>
      </w:r>
      <w:r w:rsidRPr="009F54EE">
        <w:rPr>
          <w:sz w:val="28"/>
          <w:szCs w:val="28"/>
        </w:rPr>
        <w:t>Клиника рака мочевого пузыря.</w:t>
      </w:r>
    </w:p>
    <w:p w:rsidR="00923A07" w:rsidRPr="009F54EE" w:rsidRDefault="00923A07" w:rsidP="00E37524">
      <w:pPr>
        <w:spacing w:line="360" w:lineRule="auto"/>
        <w:ind w:left="1080"/>
        <w:jc w:val="both"/>
        <w:rPr>
          <w:sz w:val="28"/>
          <w:szCs w:val="28"/>
        </w:rPr>
      </w:pPr>
      <w:r w:rsidRPr="009F54EE">
        <w:rPr>
          <w:sz w:val="28"/>
          <w:szCs w:val="28"/>
        </w:rPr>
        <w:t>11) Методы диагностики опухоли мочевого пузыря.</w:t>
      </w:r>
    </w:p>
    <w:p w:rsidR="00923A07" w:rsidRPr="009F54EE" w:rsidRDefault="00923A07" w:rsidP="00E37524">
      <w:pPr>
        <w:spacing w:line="360" w:lineRule="auto"/>
        <w:ind w:left="1080"/>
        <w:jc w:val="both"/>
        <w:rPr>
          <w:sz w:val="28"/>
          <w:szCs w:val="28"/>
        </w:rPr>
      </w:pPr>
      <w:r w:rsidRPr="009F54EE">
        <w:rPr>
          <w:sz w:val="28"/>
          <w:szCs w:val="28"/>
        </w:rPr>
        <w:t>12) Методы лечения опухолей мочевого пузыря.</w:t>
      </w:r>
    </w:p>
    <w:p w:rsidR="00923A07" w:rsidRPr="009F54EE" w:rsidRDefault="00923A07" w:rsidP="00E37524">
      <w:pPr>
        <w:spacing w:line="360" w:lineRule="auto"/>
        <w:ind w:left="1080"/>
        <w:jc w:val="both"/>
        <w:rPr>
          <w:sz w:val="28"/>
          <w:szCs w:val="28"/>
        </w:rPr>
      </w:pPr>
      <w:r w:rsidRPr="009F54EE">
        <w:rPr>
          <w:sz w:val="28"/>
          <w:szCs w:val="28"/>
        </w:rPr>
        <w:t>13) Распространенность и симптоматика рака предстательной железы.</w:t>
      </w:r>
    </w:p>
    <w:p w:rsidR="00923A07" w:rsidRPr="009F54EE" w:rsidRDefault="00923A07" w:rsidP="00E37524">
      <w:pPr>
        <w:spacing w:line="360" w:lineRule="auto"/>
        <w:ind w:left="1080"/>
        <w:jc w:val="both"/>
        <w:rPr>
          <w:sz w:val="28"/>
          <w:szCs w:val="28"/>
        </w:rPr>
      </w:pPr>
      <w:r w:rsidRPr="009F54EE">
        <w:rPr>
          <w:sz w:val="28"/>
          <w:szCs w:val="28"/>
        </w:rPr>
        <w:t>14) Диагностика рака предстательной железы.</w:t>
      </w:r>
    </w:p>
    <w:p w:rsidR="00923A07" w:rsidRPr="009F54EE" w:rsidRDefault="00923A07" w:rsidP="00E37524">
      <w:pPr>
        <w:spacing w:line="360" w:lineRule="auto"/>
        <w:ind w:left="1080"/>
        <w:jc w:val="both"/>
        <w:rPr>
          <w:sz w:val="28"/>
          <w:szCs w:val="28"/>
        </w:rPr>
      </w:pPr>
      <w:r w:rsidRPr="009F54EE">
        <w:rPr>
          <w:sz w:val="28"/>
          <w:szCs w:val="28"/>
        </w:rPr>
        <w:t>15) Лечение локализованного и местнораспространенного рака предстательной железы.</w:t>
      </w:r>
    </w:p>
    <w:p w:rsidR="00923A07" w:rsidRPr="009F54EE" w:rsidRDefault="00923A07" w:rsidP="00E37524">
      <w:pPr>
        <w:spacing w:line="360" w:lineRule="auto"/>
        <w:ind w:left="1080"/>
        <w:jc w:val="both"/>
        <w:rPr>
          <w:sz w:val="28"/>
          <w:szCs w:val="28"/>
        </w:rPr>
      </w:pPr>
      <w:r w:rsidRPr="009F54EE">
        <w:rPr>
          <w:sz w:val="28"/>
          <w:szCs w:val="28"/>
        </w:rPr>
        <w:t>16) Предрасполагающие факторы и классификация опухолей яичка.</w:t>
      </w:r>
    </w:p>
    <w:p w:rsidR="00923A07" w:rsidRPr="009F54EE" w:rsidRDefault="00923A07" w:rsidP="00E37524">
      <w:pPr>
        <w:spacing w:line="360" w:lineRule="auto"/>
        <w:ind w:left="1080"/>
        <w:jc w:val="both"/>
        <w:rPr>
          <w:sz w:val="28"/>
          <w:szCs w:val="28"/>
        </w:rPr>
      </w:pPr>
      <w:r w:rsidRPr="009F54EE">
        <w:rPr>
          <w:sz w:val="28"/>
          <w:szCs w:val="28"/>
        </w:rPr>
        <w:t>17) Клиника и диагностика опухолей яичка.</w:t>
      </w:r>
    </w:p>
    <w:p w:rsidR="00923A07" w:rsidRPr="009F54EE" w:rsidRDefault="00923A07" w:rsidP="00E37524">
      <w:pPr>
        <w:spacing w:line="360" w:lineRule="auto"/>
        <w:ind w:left="1080"/>
        <w:jc w:val="both"/>
        <w:rPr>
          <w:sz w:val="28"/>
          <w:szCs w:val="28"/>
        </w:rPr>
      </w:pPr>
      <w:r w:rsidRPr="009F54EE">
        <w:rPr>
          <w:sz w:val="28"/>
          <w:szCs w:val="28"/>
        </w:rPr>
        <w:t>18) Лечение опухолей яичка.</w:t>
      </w:r>
      <w:r>
        <w:rPr>
          <w:sz w:val="28"/>
          <w:szCs w:val="28"/>
        </w:rPr>
        <w:t xml:space="preserve"> </w:t>
      </w:r>
    </w:p>
    <w:p w:rsidR="00923A07" w:rsidRPr="009F54EE" w:rsidRDefault="00923A07" w:rsidP="00E37524">
      <w:pPr>
        <w:spacing w:line="360" w:lineRule="auto"/>
        <w:ind w:left="1080"/>
        <w:jc w:val="both"/>
        <w:rPr>
          <w:sz w:val="28"/>
          <w:szCs w:val="28"/>
        </w:rPr>
      </w:pPr>
    </w:p>
    <w:p w:rsidR="00923A07" w:rsidRPr="009F54EE" w:rsidRDefault="00923A07" w:rsidP="00E37524">
      <w:pPr>
        <w:spacing w:line="360" w:lineRule="auto"/>
        <w:jc w:val="both"/>
        <w:rPr>
          <w:sz w:val="28"/>
          <w:szCs w:val="28"/>
        </w:rPr>
      </w:pPr>
      <w:r w:rsidRPr="009F54EE">
        <w:rPr>
          <w:sz w:val="28"/>
          <w:szCs w:val="28"/>
        </w:rPr>
        <w:t>6. Задания к самоконтролю:</w:t>
      </w:r>
    </w:p>
    <w:p w:rsidR="00923A07" w:rsidRPr="009F54EE" w:rsidRDefault="00923A07" w:rsidP="00E37524">
      <w:pPr>
        <w:spacing w:line="360" w:lineRule="auto"/>
        <w:ind w:left="540"/>
        <w:jc w:val="both"/>
        <w:rPr>
          <w:sz w:val="28"/>
          <w:szCs w:val="28"/>
        </w:rPr>
      </w:pPr>
      <w:r w:rsidRPr="009F54EE">
        <w:rPr>
          <w:sz w:val="28"/>
          <w:szCs w:val="28"/>
        </w:rPr>
        <w:t>1)Составить план обследования больного с подозрением на рак мочевого пузыря.</w:t>
      </w:r>
    </w:p>
    <w:p w:rsidR="00923A07" w:rsidRPr="009F54EE" w:rsidRDefault="00923A07" w:rsidP="00E37524">
      <w:pPr>
        <w:spacing w:line="360" w:lineRule="auto"/>
        <w:ind w:left="540"/>
        <w:jc w:val="both"/>
        <w:rPr>
          <w:sz w:val="28"/>
          <w:szCs w:val="28"/>
        </w:rPr>
      </w:pPr>
      <w:r w:rsidRPr="009F54EE">
        <w:rPr>
          <w:sz w:val="28"/>
          <w:szCs w:val="28"/>
        </w:rPr>
        <w:t>2)Написать алгоритм лечебных мероприятий при локализованном раке предстательной железы.</w:t>
      </w:r>
    </w:p>
    <w:p w:rsidR="00923A07" w:rsidRPr="009F54EE" w:rsidRDefault="00923A07" w:rsidP="00E37524">
      <w:pPr>
        <w:spacing w:line="360" w:lineRule="auto"/>
        <w:ind w:left="540"/>
        <w:jc w:val="both"/>
        <w:rPr>
          <w:sz w:val="28"/>
          <w:szCs w:val="28"/>
        </w:rPr>
      </w:pPr>
      <w:r w:rsidRPr="009F54EE">
        <w:rPr>
          <w:sz w:val="28"/>
          <w:szCs w:val="28"/>
        </w:rPr>
        <w:t>3)Составить список цитостатических и иммунопрепаратов, применяемых в онкоурологии.</w:t>
      </w:r>
    </w:p>
    <w:p w:rsidR="00923A07" w:rsidRPr="009F54EE" w:rsidRDefault="00923A07" w:rsidP="00E37524">
      <w:pPr>
        <w:spacing w:line="360" w:lineRule="auto"/>
        <w:ind w:left="540"/>
        <w:jc w:val="both"/>
        <w:rPr>
          <w:sz w:val="28"/>
          <w:szCs w:val="28"/>
        </w:rPr>
      </w:pPr>
      <w:r w:rsidRPr="009F54EE">
        <w:rPr>
          <w:sz w:val="28"/>
          <w:szCs w:val="28"/>
        </w:rPr>
        <w:t>4)Перечислить основные симптомы опухоли почки.</w:t>
      </w:r>
    </w:p>
    <w:p w:rsidR="00923A07" w:rsidRPr="009F54EE" w:rsidRDefault="00923A07" w:rsidP="00E37524">
      <w:pPr>
        <w:spacing w:line="360" w:lineRule="auto"/>
        <w:jc w:val="both"/>
        <w:rPr>
          <w:sz w:val="28"/>
          <w:szCs w:val="28"/>
        </w:rPr>
      </w:pPr>
    </w:p>
    <w:p w:rsidR="00923A07" w:rsidRPr="009F54EE" w:rsidRDefault="00923A07" w:rsidP="00E37524">
      <w:pPr>
        <w:spacing w:line="360" w:lineRule="auto"/>
        <w:jc w:val="both"/>
        <w:rPr>
          <w:sz w:val="28"/>
          <w:szCs w:val="28"/>
        </w:rPr>
      </w:pPr>
      <w:r w:rsidRPr="009F54EE">
        <w:rPr>
          <w:sz w:val="28"/>
          <w:szCs w:val="28"/>
        </w:rPr>
        <w:t>7.</w:t>
      </w:r>
      <w:r>
        <w:rPr>
          <w:sz w:val="28"/>
          <w:szCs w:val="28"/>
        </w:rPr>
        <w:t xml:space="preserve"> П</w:t>
      </w:r>
      <w:r w:rsidRPr="009F54EE">
        <w:rPr>
          <w:sz w:val="28"/>
          <w:szCs w:val="28"/>
        </w:rPr>
        <w:t>еречень литературы.</w:t>
      </w:r>
    </w:p>
    <w:p w:rsidR="00923A07" w:rsidRDefault="00923A07" w:rsidP="00E37524">
      <w:pPr>
        <w:spacing w:line="360" w:lineRule="auto"/>
        <w:rPr>
          <w:sz w:val="28"/>
          <w:szCs w:val="28"/>
        </w:rPr>
      </w:pPr>
      <w:r>
        <w:rPr>
          <w:sz w:val="28"/>
          <w:szCs w:val="28"/>
        </w:rPr>
        <w:t xml:space="preserve"> Основная  литература:</w:t>
      </w:r>
    </w:p>
    <w:p w:rsidR="00923A07" w:rsidRDefault="00923A07" w:rsidP="00E37524">
      <w:pPr>
        <w:spacing w:line="360" w:lineRule="auto"/>
        <w:rPr>
          <w:sz w:val="28"/>
          <w:szCs w:val="28"/>
        </w:rPr>
      </w:pPr>
      <w:r>
        <w:rPr>
          <w:sz w:val="28"/>
          <w:szCs w:val="28"/>
        </w:rPr>
        <w:t>1.Лопаткин Н.А. Урология: учеб. Для студентов мед. вузов</w:t>
      </w:r>
      <w:r w:rsidRPr="005E1009">
        <w:rPr>
          <w:sz w:val="28"/>
          <w:szCs w:val="28"/>
        </w:rPr>
        <w:t>/</w:t>
      </w:r>
      <w:r>
        <w:rPr>
          <w:sz w:val="28"/>
          <w:szCs w:val="28"/>
        </w:rPr>
        <w:t>Н.А.Лопаткин – М., Гэотар-Мед, 2006 – 519с.</w:t>
      </w:r>
    </w:p>
    <w:p w:rsidR="00923A07" w:rsidRPr="00BC32A1" w:rsidRDefault="00923A07" w:rsidP="00E37524">
      <w:pPr>
        <w:shd w:val="clear" w:color="auto" w:fill="FFFFFF"/>
        <w:tabs>
          <w:tab w:val="left" w:leader="dot" w:pos="7721"/>
        </w:tabs>
        <w:spacing w:line="410" w:lineRule="exact"/>
        <w:ind w:right="470"/>
        <w:rPr>
          <w:bCs/>
          <w:color w:val="000000"/>
          <w:spacing w:val="1"/>
          <w:w w:val="101"/>
          <w:sz w:val="28"/>
          <w:szCs w:val="28"/>
        </w:rPr>
      </w:pPr>
      <w:r>
        <w:rPr>
          <w:bCs/>
          <w:color w:val="000000"/>
          <w:spacing w:val="1"/>
          <w:w w:val="101"/>
          <w:sz w:val="28"/>
          <w:szCs w:val="28"/>
        </w:rPr>
        <w:t xml:space="preserve">2. </w:t>
      </w:r>
      <w:r w:rsidRPr="00BC32A1">
        <w:rPr>
          <w:bCs/>
          <w:color w:val="000000"/>
          <w:spacing w:val="1"/>
          <w:w w:val="101"/>
          <w:sz w:val="28"/>
          <w:szCs w:val="28"/>
        </w:rPr>
        <w:t xml:space="preserve">Комяков Б.К. Урология: учеб. </w:t>
      </w:r>
      <w:r>
        <w:rPr>
          <w:bCs/>
          <w:color w:val="000000"/>
          <w:spacing w:val="1"/>
          <w:w w:val="101"/>
          <w:sz w:val="28"/>
          <w:szCs w:val="28"/>
        </w:rPr>
        <w:t>для студентов высш. проф. образования /Б.К.Комяков, - М.: ГЭОТАР-Медиа, 2012. – 462с.</w:t>
      </w:r>
    </w:p>
    <w:p w:rsidR="00923A07" w:rsidRDefault="00923A07" w:rsidP="00E37524">
      <w:pPr>
        <w:spacing w:line="360" w:lineRule="auto"/>
        <w:jc w:val="both"/>
        <w:rPr>
          <w:sz w:val="28"/>
          <w:szCs w:val="28"/>
        </w:rPr>
      </w:pPr>
    </w:p>
    <w:p w:rsidR="00923A07" w:rsidRDefault="00923A07" w:rsidP="00E37524">
      <w:pPr>
        <w:spacing w:line="360" w:lineRule="auto"/>
        <w:jc w:val="both"/>
        <w:rPr>
          <w:sz w:val="28"/>
          <w:szCs w:val="28"/>
        </w:rPr>
      </w:pPr>
      <w:r>
        <w:rPr>
          <w:sz w:val="28"/>
          <w:szCs w:val="28"/>
        </w:rPr>
        <w:t>3.Урология: учебник для студентов мед. вузов/ А.Г.Пугачев, О.И.Аполихин; под ред. Н.А.Лопаткина. – М.: ГЭОТАР-Медиа, 2007. – 519с.</w:t>
      </w:r>
    </w:p>
    <w:p w:rsidR="00923A07" w:rsidRPr="002227D7" w:rsidRDefault="00923A07" w:rsidP="00E37524">
      <w:pPr>
        <w:spacing w:line="360" w:lineRule="auto"/>
        <w:jc w:val="both"/>
        <w:rPr>
          <w:sz w:val="28"/>
          <w:szCs w:val="28"/>
        </w:rPr>
      </w:pPr>
      <w:r>
        <w:rPr>
          <w:sz w:val="28"/>
          <w:szCs w:val="28"/>
        </w:rPr>
        <w:t xml:space="preserve">4.Боковой С.П. Оформление   истории болезни больного с урологической патологией. СГМУ, 2010. – 22 с.     </w:t>
      </w:r>
    </w:p>
    <w:p w:rsidR="00923A07" w:rsidRPr="00CF1BD4" w:rsidRDefault="00923A07" w:rsidP="00E37524">
      <w:pPr>
        <w:shd w:val="clear" w:color="auto" w:fill="FFFFFF"/>
        <w:tabs>
          <w:tab w:val="left" w:leader="dot" w:pos="7721"/>
        </w:tabs>
        <w:spacing w:line="410" w:lineRule="exact"/>
        <w:ind w:right="470"/>
        <w:outlineLvl w:val="0"/>
        <w:rPr>
          <w:b/>
          <w:bCs/>
          <w:color w:val="000000"/>
          <w:spacing w:val="1"/>
          <w:w w:val="101"/>
          <w:sz w:val="28"/>
          <w:szCs w:val="28"/>
        </w:rPr>
      </w:pPr>
    </w:p>
    <w:p w:rsidR="00923A07" w:rsidRDefault="00923A07" w:rsidP="00E37524">
      <w:pPr>
        <w:shd w:val="clear" w:color="auto" w:fill="FFFFFF"/>
        <w:tabs>
          <w:tab w:val="left" w:leader="dot" w:pos="7721"/>
        </w:tabs>
        <w:spacing w:line="360" w:lineRule="auto"/>
        <w:ind w:right="470"/>
        <w:rPr>
          <w:bCs/>
          <w:color w:val="000000"/>
          <w:spacing w:val="1"/>
          <w:w w:val="101"/>
          <w:sz w:val="28"/>
          <w:szCs w:val="28"/>
        </w:rPr>
      </w:pPr>
      <w:r>
        <w:rPr>
          <w:bCs/>
          <w:color w:val="000000"/>
          <w:spacing w:val="1"/>
          <w:w w:val="101"/>
          <w:sz w:val="28"/>
          <w:szCs w:val="28"/>
        </w:rPr>
        <w:t>Дополнительная литература:</w:t>
      </w:r>
    </w:p>
    <w:p w:rsidR="00923A07" w:rsidRDefault="00923A07" w:rsidP="00E37524">
      <w:pPr>
        <w:shd w:val="clear" w:color="auto" w:fill="FFFFFF"/>
        <w:tabs>
          <w:tab w:val="left" w:leader="dot" w:pos="7721"/>
        </w:tabs>
        <w:spacing w:line="360" w:lineRule="auto"/>
        <w:ind w:right="470"/>
        <w:rPr>
          <w:bCs/>
          <w:color w:val="000000"/>
          <w:spacing w:val="1"/>
          <w:w w:val="101"/>
          <w:sz w:val="28"/>
          <w:szCs w:val="28"/>
        </w:rPr>
      </w:pPr>
      <w:r>
        <w:rPr>
          <w:bCs/>
          <w:color w:val="000000"/>
          <w:spacing w:val="1"/>
          <w:w w:val="101"/>
          <w:sz w:val="28"/>
          <w:szCs w:val="28"/>
        </w:rPr>
        <w:t>1.Аляев Ю.Г. Лекции по урологии: уч. пособие для мед. вузов /Ю.Г.Аляев. – М., 2010. – 124 с.</w:t>
      </w:r>
    </w:p>
    <w:p w:rsidR="00923A07" w:rsidRPr="00BF2692" w:rsidRDefault="00923A07" w:rsidP="00E37524">
      <w:pPr>
        <w:spacing w:line="360" w:lineRule="auto"/>
        <w:jc w:val="both"/>
        <w:rPr>
          <w:sz w:val="28"/>
          <w:szCs w:val="28"/>
        </w:rPr>
      </w:pPr>
      <w:r>
        <w:rPr>
          <w:sz w:val="28"/>
          <w:szCs w:val="28"/>
        </w:rPr>
        <w:t>2</w:t>
      </w:r>
      <w:r w:rsidRPr="00BF2692">
        <w:rPr>
          <w:sz w:val="28"/>
          <w:szCs w:val="28"/>
        </w:rPr>
        <w:t>.Клинические рекомендации. Урол</w:t>
      </w:r>
      <w:r>
        <w:rPr>
          <w:sz w:val="28"/>
          <w:szCs w:val="28"/>
        </w:rPr>
        <w:t>огия / под ред. Н.А.Лопаткина. - М.: ГЭОТАР_Медиа, 2007. -</w:t>
      </w:r>
      <w:r w:rsidRPr="00BF2692">
        <w:rPr>
          <w:sz w:val="28"/>
          <w:szCs w:val="28"/>
        </w:rPr>
        <w:t xml:space="preserve"> 368 с.</w:t>
      </w:r>
    </w:p>
    <w:p w:rsidR="00923A07" w:rsidRPr="00070151" w:rsidRDefault="00923A07" w:rsidP="00E37524">
      <w:pPr>
        <w:shd w:val="clear" w:color="auto" w:fill="FFFFFF"/>
        <w:tabs>
          <w:tab w:val="left" w:leader="dot" w:pos="7721"/>
        </w:tabs>
        <w:spacing w:line="360" w:lineRule="auto"/>
        <w:ind w:right="470"/>
        <w:jc w:val="both"/>
        <w:rPr>
          <w:bCs/>
          <w:color w:val="000000"/>
          <w:spacing w:val="1"/>
          <w:w w:val="101"/>
          <w:sz w:val="28"/>
          <w:szCs w:val="28"/>
        </w:rPr>
      </w:pPr>
      <w:r w:rsidRPr="00070151">
        <w:rPr>
          <w:rFonts w:ascii="Arial CYR" w:hAnsi="Arial CYR" w:cs="Arial CYR"/>
          <w:bCs/>
        </w:rPr>
        <w:t>3. Пугачев А.Г.  Детская урология : рук. для врачей/ А. Г. Пугачев. -М.: ГЭОТАР-Медиа, 2009. -831 с.</w:t>
      </w:r>
    </w:p>
    <w:p w:rsidR="00923A07" w:rsidRDefault="00923A07" w:rsidP="00E37524">
      <w:pPr>
        <w:spacing w:line="360" w:lineRule="auto"/>
        <w:rPr>
          <w:sz w:val="28"/>
          <w:szCs w:val="28"/>
        </w:rPr>
      </w:pPr>
      <w:r>
        <w:rPr>
          <w:sz w:val="28"/>
          <w:szCs w:val="28"/>
        </w:rPr>
        <w:t>4.Руководство к практическим занятиям по урологии: учеб. пособие для студентов мед. вузов/ под ред. Ю.Г.Аляева. – М.: Мед. информ. агентство, 2003. -207с.</w:t>
      </w:r>
    </w:p>
    <w:p w:rsidR="00923A07" w:rsidRDefault="00923A07" w:rsidP="00E37524">
      <w:pPr>
        <w:spacing w:line="360" w:lineRule="auto"/>
        <w:rPr>
          <w:sz w:val="28"/>
          <w:szCs w:val="28"/>
        </w:rPr>
      </w:pPr>
      <w:r>
        <w:rPr>
          <w:sz w:val="28"/>
          <w:szCs w:val="28"/>
        </w:rPr>
        <w:t>5.Тиктинский О.Л., Михайличенко В.В. Урология в вопросах и ответах. 1998. – 254с.</w:t>
      </w:r>
    </w:p>
    <w:p w:rsidR="00923A07" w:rsidRPr="009F54EE" w:rsidRDefault="00923A07" w:rsidP="00E37524">
      <w:pPr>
        <w:spacing w:line="360" w:lineRule="auto"/>
        <w:jc w:val="both"/>
        <w:rPr>
          <w:sz w:val="28"/>
          <w:szCs w:val="28"/>
        </w:rPr>
      </w:pPr>
      <w:r>
        <w:rPr>
          <w:sz w:val="28"/>
          <w:szCs w:val="28"/>
        </w:rPr>
        <w:t>6</w:t>
      </w:r>
      <w:r w:rsidRPr="00BF2692">
        <w:rPr>
          <w:sz w:val="28"/>
          <w:szCs w:val="28"/>
        </w:rPr>
        <w:t xml:space="preserve">.Урология: национальное руководство / под ред. Н.А.Лопаткина. – М.: ГЭОТАР-Медиа, 2009. – 1024 с. </w:t>
      </w:r>
    </w:p>
    <w:p w:rsidR="00923A07" w:rsidRPr="009F54EE" w:rsidRDefault="00923A07" w:rsidP="00E37524">
      <w:pPr>
        <w:spacing w:line="360" w:lineRule="auto"/>
        <w:jc w:val="both"/>
        <w:rPr>
          <w:sz w:val="28"/>
          <w:szCs w:val="28"/>
        </w:rPr>
      </w:pPr>
      <w:r w:rsidRPr="009F54EE">
        <w:rPr>
          <w:sz w:val="28"/>
          <w:szCs w:val="28"/>
        </w:rPr>
        <w:t>8.</w:t>
      </w:r>
      <w:r>
        <w:rPr>
          <w:sz w:val="28"/>
          <w:szCs w:val="28"/>
        </w:rPr>
        <w:t xml:space="preserve"> </w:t>
      </w:r>
      <w:r w:rsidRPr="009F54EE">
        <w:rPr>
          <w:sz w:val="28"/>
          <w:szCs w:val="28"/>
        </w:rPr>
        <w:t>Контроль сформированности практических умений.</w:t>
      </w:r>
    </w:p>
    <w:p w:rsidR="00923A07" w:rsidRPr="009F54EE" w:rsidRDefault="00923A07" w:rsidP="00E37524">
      <w:pPr>
        <w:spacing w:line="360" w:lineRule="auto"/>
        <w:ind w:left="720" w:firstLine="709"/>
        <w:jc w:val="both"/>
        <w:rPr>
          <w:sz w:val="28"/>
          <w:szCs w:val="28"/>
        </w:rPr>
      </w:pPr>
      <w:r w:rsidRPr="009F54EE">
        <w:rPr>
          <w:sz w:val="28"/>
          <w:szCs w:val="28"/>
        </w:rPr>
        <w:t>В ходе занятия студент должен быть готовым ответить на любой вопрос (см. раздел «вопросы к самоконтролю), а также продемонстрировать приобретенные умения посредством выполнения следующих заданий:</w:t>
      </w:r>
    </w:p>
    <w:p w:rsidR="00923A07" w:rsidRPr="009F54EE" w:rsidRDefault="00923A07" w:rsidP="00E37524">
      <w:pPr>
        <w:spacing w:line="360" w:lineRule="auto"/>
        <w:ind w:left="720"/>
        <w:jc w:val="both"/>
        <w:rPr>
          <w:sz w:val="28"/>
          <w:szCs w:val="28"/>
        </w:rPr>
      </w:pPr>
      <w:r w:rsidRPr="009F54EE">
        <w:rPr>
          <w:sz w:val="28"/>
          <w:szCs w:val="28"/>
        </w:rPr>
        <w:t>а) провести клиническое обследование больного с опухолью почки, мочевого пузыря, предстательной железы, яичка;</w:t>
      </w:r>
    </w:p>
    <w:p w:rsidR="00923A07" w:rsidRPr="009F54EE" w:rsidRDefault="00923A07" w:rsidP="00E37524">
      <w:pPr>
        <w:spacing w:line="360" w:lineRule="auto"/>
        <w:ind w:left="720"/>
        <w:jc w:val="both"/>
        <w:rPr>
          <w:sz w:val="28"/>
          <w:szCs w:val="28"/>
        </w:rPr>
      </w:pPr>
      <w:r w:rsidRPr="009F54EE">
        <w:rPr>
          <w:sz w:val="28"/>
          <w:szCs w:val="28"/>
        </w:rPr>
        <w:t>б) решить ситуационные задачи;</w:t>
      </w:r>
    </w:p>
    <w:p w:rsidR="00923A07" w:rsidRPr="009F54EE" w:rsidRDefault="00923A07" w:rsidP="00E37524">
      <w:pPr>
        <w:spacing w:line="360" w:lineRule="auto"/>
        <w:ind w:left="720"/>
        <w:jc w:val="both"/>
        <w:rPr>
          <w:sz w:val="28"/>
          <w:szCs w:val="28"/>
        </w:rPr>
      </w:pPr>
      <w:r w:rsidRPr="009F54EE">
        <w:rPr>
          <w:sz w:val="28"/>
          <w:szCs w:val="28"/>
        </w:rPr>
        <w:t xml:space="preserve">в) тестовый контроль.              </w:t>
      </w:r>
    </w:p>
    <w:p w:rsidR="00923A07" w:rsidRPr="009F54EE" w:rsidRDefault="00923A07" w:rsidP="00E37524">
      <w:pPr>
        <w:jc w:val="both"/>
        <w:rPr>
          <w:sz w:val="28"/>
          <w:szCs w:val="28"/>
        </w:rPr>
      </w:pPr>
    </w:p>
    <w:p w:rsidR="00923A07" w:rsidRPr="009F54EE" w:rsidRDefault="00923A07" w:rsidP="00E37524">
      <w:pPr>
        <w:spacing w:line="360" w:lineRule="auto"/>
        <w:jc w:val="both"/>
        <w:rPr>
          <w:sz w:val="28"/>
          <w:szCs w:val="28"/>
        </w:rPr>
      </w:pPr>
      <w:r>
        <w:rPr>
          <w:sz w:val="28"/>
          <w:szCs w:val="28"/>
        </w:rPr>
        <w:t>9.Задание для самостоятельной работы: сделать обзор научных публикаций  на тему «Нефроптоз».</w:t>
      </w:r>
    </w:p>
    <w:p w:rsidR="00923A07" w:rsidRPr="009F54EE" w:rsidRDefault="00923A07" w:rsidP="00E37524">
      <w:pPr>
        <w:spacing w:line="360" w:lineRule="auto"/>
        <w:jc w:val="both"/>
        <w:rPr>
          <w:b/>
          <w:sz w:val="28"/>
          <w:szCs w:val="28"/>
        </w:rPr>
      </w:pPr>
    </w:p>
    <w:p w:rsidR="00923A07" w:rsidRPr="003754FB" w:rsidRDefault="00923A07" w:rsidP="00E37524">
      <w:pPr>
        <w:shd w:val="clear" w:color="auto" w:fill="FFFFFF"/>
        <w:tabs>
          <w:tab w:val="left" w:leader="dot" w:pos="7721"/>
        </w:tabs>
        <w:spacing w:line="410" w:lineRule="exact"/>
        <w:ind w:right="470"/>
        <w:jc w:val="center"/>
        <w:rPr>
          <w:b/>
          <w:color w:val="000000"/>
          <w:spacing w:val="-10"/>
          <w:w w:val="101"/>
          <w:sz w:val="28"/>
          <w:szCs w:val="28"/>
        </w:rPr>
      </w:pPr>
      <w:r w:rsidRPr="003754FB">
        <w:rPr>
          <w:b/>
          <w:color w:val="000000"/>
          <w:spacing w:val="-10"/>
          <w:w w:val="101"/>
          <w:sz w:val="28"/>
          <w:szCs w:val="28"/>
        </w:rPr>
        <w:t>Тема</w:t>
      </w:r>
      <w:r>
        <w:rPr>
          <w:b/>
          <w:color w:val="000000"/>
          <w:spacing w:val="-10"/>
          <w:w w:val="101"/>
          <w:sz w:val="28"/>
          <w:szCs w:val="28"/>
        </w:rPr>
        <w:t xml:space="preserve"> 4</w:t>
      </w:r>
      <w:r w:rsidRPr="003754FB">
        <w:rPr>
          <w:b/>
          <w:color w:val="000000"/>
          <w:spacing w:val="-10"/>
          <w:w w:val="101"/>
          <w:sz w:val="28"/>
          <w:szCs w:val="28"/>
        </w:rPr>
        <w:t>. «Травмы органов мочеполовой системы».</w:t>
      </w:r>
    </w:p>
    <w:p w:rsidR="00923A07" w:rsidRPr="009F54EE" w:rsidRDefault="00923A07" w:rsidP="00E37524">
      <w:pPr>
        <w:spacing w:line="360" w:lineRule="auto"/>
        <w:jc w:val="both"/>
        <w:rPr>
          <w:sz w:val="28"/>
          <w:szCs w:val="28"/>
        </w:rPr>
      </w:pPr>
      <w:r w:rsidRPr="009F54EE">
        <w:rPr>
          <w:sz w:val="28"/>
          <w:szCs w:val="28"/>
        </w:rPr>
        <w:t>1.Цель занятия: изучить этиопатогенез, клинику, диагностику и методы лечения повреждений органов мочеполовой системы.</w:t>
      </w:r>
    </w:p>
    <w:p w:rsidR="00923A07" w:rsidRPr="009F54EE" w:rsidRDefault="00923A07" w:rsidP="00E37524">
      <w:pPr>
        <w:spacing w:line="360" w:lineRule="auto"/>
        <w:jc w:val="both"/>
        <w:rPr>
          <w:sz w:val="28"/>
          <w:szCs w:val="28"/>
        </w:rPr>
      </w:pPr>
      <w:r w:rsidRPr="009F54EE">
        <w:rPr>
          <w:sz w:val="28"/>
          <w:szCs w:val="28"/>
        </w:rPr>
        <w:t>2.Задачи занятия:</w:t>
      </w:r>
    </w:p>
    <w:p w:rsidR="00923A07" w:rsidRPr="009F54EE" w:rsidRDefault="00923A07" w:rsidP="00E37524">
      <w:pPr>
        <w:spacing w:line="360" w:lineRule="auto"/>
        <w:jc w:val="both"/>
        <w:rPr>
          <w:sz w:val="28"/>
          <w:szCs w:val="28"/>
        </w:rPr>
      </w:pPr>
      <w:r w:rsidRPr="009F54EE">
        <w:rPr>
          <w:sz w:val="28"/>
          <w:szCs w:val="28"/>
        </w:rPr>
        <w:t>2.1.Студент должен знать:</w:t>
      </w:r>
    </w:p>
    <w:p w:rsidR="00923A07" w:rsidRPr="009F54EE" w:rsidRDefault="00923A07" w:rsidP="00E37524">
      <w:pPr>
        <w:numPr>
          <w:ilvl w:val="0"/>
          <w:numId w:val="39"/>
        </w:numPr>
        <w:spacing w:line="360" w:lineRule="auto"/>
        <w:jc w:val="both"/>
        <w:rPr>
          <w:sz w:val="28"/>
          <w:szCs w:val="28"/>
        </w:rPr>
      </w:pPr>
      <w:r w:rsidRPr="009F54EE">
        <w:rPr>
          <w:sz w:val="28"/>
          <w:szCs w:val="28"/>
        </w:rPr>
        <w:t>этиологию и патогенез травм органов мочеполовой системы;</w:t>
      </w:r>
    </w:p>
    <w:p w:rsidR="00923A07" w:rsidRPr="009F54EE" w:rsidRDefault="00923A07" w:rsidP="00E37524">
      <w:pPr>
        <w:numPr>
          <w:ilvl w:val="0"/>
          <w:numId w:val="39"/>
        </w:numPr>
        <w:spacing w:line="360" w:lineRule="auto"/>
        <w:jc w:val="both"/>
        <w:rPr>
          <w:sz w:val="28"/>
          <w:szCs w:val="28"/>
        </w:rPr>
      </w:pPr>
      <w:r w:rsidRPr="009F54EE">
        <w:rPr>
          <w:sz w:val="28"/>
          <w:szCs w:val="28"/>
        </w:rPr>
        <w:t>классификации травм почек и мочевого пузыря;</w:t>
      </w:r>
    </w:p>
    <w:p w:rsidR="00923A07" w:rsidRPr="009F54EE" w:rsidRDefault="00923A07" w:rsidP="00E37524">
      <w:pPr>
        <w:numPr>
          <w:ilvl w:val="0"/>
          <w:numId w:val="39"/>
        </w:numPr>
        <w:spacing w:line="360" w:lineRule="auto"/>
        <w:jc w:val="both"/>
        <w:rPr>
          <w:sz w:val="28"/>
          <w:szCs w:val="28"/>
        </w:rPr>
      </w:pPr>
      <w:r w:rsidRPr="009F54EE">
        <w:rPr>
          <w:sz w:val="28"/>
          <w:szCs w:val="28"/>
        </w:rPr>
        <w:t>клинику и диагностику травм органов мочеполовой системы;</w:t>
      </w:r>
    </w:p>
    <w:p w:rsidR="00923A07" w:rsidRPr="009F54EE" w:rsidRDefault="00923A07" w:rsidP="00E37524">
      <w:pPr>
        <w:numPr>
          <w:ilvl w:val="0"/>
          <w:numId w:val="39"/>
        </w:numPr>
        <w:spacing w:line="360" w:lineRule="auto"/>
        <w:jc w:val="both"/>
        <w:rPr>
          <w:sz w:val="28"/>
          <w:szCs w:val="28"/>
        </w:rPr>
      </w:pPr>
      <w:r w:rsidRPr="009F54EE">
        <w:rPr>
          <w:sz w:val="28"/>
          <w:szCs w:val="28"/>
        </w:rPr>
        <w:t>показания к консервативному лечению травм почек;</w:t>
      </w:r>
    </w:p>
    <w:p w:rsidR="00923A07" w:rsidRPr="009F54EE" w:rsidRDefault="00923A07" w:rsidP="00E37524">
      <w:pPr>
        <w:numPr>
          <w:ilvl w:val="0"/>
          <w:numId w:val="39"/>
        </w:numPr>
        <w:spacing w:line="360" w:lineRule="auto"/>
        <w:jc w:val="both"/>
        <w:rPr>
          <w:sz w:val="28"/>
          <w:szCs w:val="28"/>
        </w:rPr>
      </w:pPr>
      <w:r w:rsidRPr="009F54EE">
        <w:rPr>
          <w:sz w:val="28"/>
          <w:szCs w:val="28"/>
        </w:rPr>
        <w:t>методы консервативного лечения травм почек;</w:t>
      </w:r>
    </w:p>
    <w:p w:rsidR="00923A07" w:rsidRPr="009F54EE" w:rsidRDefault="00923A07" w:rsidP="00E37524">
      <w:pPr>
        <w:numPr>
          <w:ilvl w:val="0"/>
          <w:numId w:val="39"/>
        </w:numPr>
        <w:spacing w:line="360" w:lineRule="auto"/>
        <w:jc w:val="both"/>
        <w:rPr>
          <w:sz w:val="28"/>
          <w:szCs w:val="28"/>
        </w:rPr>
      </w:pPr>
      <w:r w:rsidRPr="009F54EE">
        <w:rPr>
          <w:sz w:val="28"/>
          <w:szCs w:val="28"/>
        </w:rPr>
        <w:t xml:space="preserve">показания к хирургическому лечению травм органов мочеполовой системы; </w:t>
      </w:r>
    </w:p>
    <w:p w:rsidR="00923A07" w:rsidRPr="009F54EE" w:rsidRDefault="00923A07" w:rsidP="00E37524">
      <w:pPr>
        <w:numPr>
          <w:ilvl w:val="0"/>
          <w:numId w:val="39"/>
        </w:numPr>
        <w:spacing w:line="360" w:lineRule="auto"/>
        <w:jc w:val="both"/>
        <w:rPr>
          <w:sz w:val="28"/>
          <w:szCs w:val="28"/>
        </w:rPr>
      </w:pPr>
      <w:r w:rsidRPr="009F54EE">
        <w:rPr>
          <w:sz w:val="28"/>
          <w:szCs w:val="28"/>
        </w:rPr>
        <w:t xml:space="preserve">виды операций на почке, мочевом пузыре, уретре, половом члене и органах мошонки. </w:t>
      </w:r>
    </w:p>
    <w:p w:rsidR="00923A07" w:rsidRPr="009F54EE" w:rsidRDefault="00923A07" w:rsidP="00E37524">
      <w:pPr>
        <w:spacing w:line="360" w:lineRule="auto"/>
        <w:jc w:val="both"/>
        <w:rPr>
          <w:sz w:val="28"/>
          <w:szCs w:val="28"/>
        </w:rPr>
      </w:pPr>
      <w:r w:rsidRPr="009F54EE">
        <w:rPr>
          <w:sz w:val="28"/>
          <w:szCs w:val="28"/>
        </w:rPr>
        <w:t>2.2.Студент должен уметь:</w:t>
      </w:r>
    </w:p>
    <w:p w:rsidR="00923A07" w:rsidRPr="009F54EE" w:rsidRDefault="00923A07" w:rsidP="00E37524">
      <w:pPr>
        <w:spacing w:line="360" w:lineRule="auto"/>
        <w:ind w:left="360"/>
        <w:jc w:val="both"/>
        <w:rPr>
          <w:sz w:val="28"/>
          <w:szCs w:val="28"/>
        </w:rPr>
      </w:pPr>
      <w:r w:rsidRPr="009F54EE">
        <w:rPr>
          <w:sz w:val="28"/>
          <w:szCs w:val="28"/>
        </w:rPr>
        <w:t>Третий уровень освоения</w:t>
      </w:r>
    </w:p>
    <w:p w:rsidR="00923A07" w:rsidRPr="009F54EE" w:rsidRDefault="00923A07" w:rsidP="00E37524">
      <w:pPr>
        <w:numPr>
          <w:ilvl w:val="0"/>
          <w:numId w:val="40"/>
        </w:numPr>
        <w:spacing w:line="360" w:lineRule="auto"/>
        <w:jc w:val="both"/>
        <w:rPr>
          <w:sz w:val="28"/>
          <w:szCs w:val="28"/>
        </w:rPr>
      </w:pPr>
      <w:r w:rsidRPr="009F54EE">
        <w:rPr>
          <w:sz w:val="28"/>
          <w:szCs w:val="28"/>
        </w:rPr>
        <w:t>выявить основные жалобы и тщательно собрать анамнез;</w:t>
      </w:r>
    </w:p>
    <w:p w:rsidR="00923A07" w:rsidRPr="009F54EE" w:rsidRDefault="00923A07" w:rsidP="00E37524">
      <w:pPr>
        <w:numPr>
          <w:ilvl w:val="0"/>
          <w:numId w:val="40"/>
        </w:numPr>
        <w:spacing w:line="360" w:lineRule="auto"/>
        <w:jc w:val="both"/>
        <w:rPr>
          <w:sz w:val="28"/>
          <w:szCs w:val="28"/>
        </w:rPr>
      </w:pPr>
      <w:r w:rsidRPr="009F54EE">
        <w:rPr>
          <w:sz w:val="28"/>
          <w:szCs w:val="28"/>
        </w:rPr>
        <w:t>правильно провести первичный осмотр больного;</w:t>
      </w:r>
    </w:p>
    <w:p w:rsidR="00923A07" w:rsidRPr="009F54EE" w:rsidRDefault="00923A07" w:rsidP="00E37524">
      <w:pPr>
        <w:numPr>
          <w:ilvl w:val="0"/>
          <w:numId w:val="40"/>
        </w:numPr>
        <w:spacing w:line="360" w:lineRule="auto"/>
        <w:jc w:val="both"/>
        <w:rPr>
          <w:sz w:val="28"/>
          <w:szCs w:val="28"/>
        </w:rPr>
      </w:pPr>
      <w:r w:rsidRPr="009F54EE">
        <w:rPr>
          <w:sz w:val="28"/>
          <w:szCs w:val="28"/>
        </w:rPr>
        <w:t>наметить план обследования больного.</w:t>
      </w:r>
    </w:p>
    <w:p w:rsidR="00923A07" w:rsidRPr="009F54EE" w:rsidRDefault="00923A07" w:rsidP="00E37524">
      <w:pPr>
        <w:spacing w:line="360" w:lineRule="auto"/>
        <w:ind w:left="360"/>
        <w:jc w:val="both"/>
        <w:rPr>
          <w:sz w:val="28"/>
          <w:szCs w:val="28"/>
        </w:rPr>
      </w:pPr>
      <w:r w:rsidRPr="009F54EE">
        <w:rPr>
          <w:sz w:val="28"/>
          <w:szCs w:val="28"/>
        </w:rPr>
        <w:t>Второй уровень освоения</w:t>
      </w:r>
    </w:p>
    <w:p w:rsidR="00923A07" w:rsidRPr="009F54EE" w:rsidRDefault="00923A07" w:rsidP="00E37524">
      <w:pPr>
        <w:numPr>
          <w:ilvl w:val="0"/>
          <w:numId w:val="41"/>
        </w:numPr>
        <w:spacing w:line="360" w:lineRule="auto"/>
        <w:jc w:val="both"/>
        <w:rPr>
          <w:sz w:val="28"/>
          <w:szCs w:val="28"/>
        </w:rPr>
      </w:pPr>
      <w:r w:rsidRPr="009F54EE">
        <w:rPr>
          <w:sz w:val="28"/>
          <w:szCs w:val="28"/>
        </w:rPr>
        <w:t>поставить диагноз;</w:t>
      </w:r>
    </w:p>
    <w:p w:rsidR="00923A07" w:rsidRPr="009F54EE" w:rsidRDefault="00923A07" w:rsidP="00E37524">
      <w:pPr>
        <w:numPr>
          <w:ilvl w:val="0"/>
          <w:numId w:val="41"/>
        </w:numPr>
        <w:spacing w:line="360" w:lineRule="auto"/>
        <w:jc w:val="both"/>
        <w:rPr>
          <w:sz w:val="28"/>
          <w:szCs w:val="28"/>
        </w:rPr>
      </w:pPr>
      <w:r w:rsidRPr="009F54EE">
        <w:rPr>
          <w:sz w:val="28"/>
          <w:szCs w:val="28"/>
        </w:rPr>
        <w:t>провести дифференциальную диагностику травм мочеполовых органов с травмами других органов, имеющими сходную клиническую картину;</w:t>
      </w:r>
    </w:p>
    <w:p w:rsidR="00923A07" w:rsidRPr="009F54EE" w:rsidRDefault="00923A07" w:rsidP="00E37524">
      <w:pPr>
        <w:numPr>
          <w:ilvl w:val="0"/>
          <w:numId w:val="41"/>
        </w:numPr>
        <w:spacing w:line="360" w:lineRule="auto"/>
        <w:jc w:val="both"/>
        <w:rPr>
          <w:sz w:val="28"/>
          <w:szCs w:val="28"/>
        </w:rPr>
      </w:pPr>
      <w:r w:rsidRPr="009F54EE">
        <w:rPr>
          <w:sz w:val="28"/>
          <w:szCs w:val="28"/>
        </w:rPr>
        <w:t>составить план лечения больного.</w:t>
      </w:r>
    </w:p>
    <w:p w:rsidR="00923A07" w:rsidRPr="009F54EE" w:rsidRDefault="00923A07" w:rsidP="00E37524">
      <w:pPr>
        <w:spacing w:line="360" w:lineRule="auto"/>
        <w:ind w:left="360"/>
        <w:jc w:val="both"/>
        <w:rPr>
          <w:sz w:val="28"/>
          <w:szCs w:val="28"/>
        </w:rPr>
      </w:pPr>
      <w:r w:rsidRPr="009F54EE">
        <w:rPr>
          <w:sz w:val="28"/>
          <w:szCs w:val="28"/>
        </w:rPr>
        <w:t>Первый уровень освоения</w:t>
      </w:r>
    </w:p>
    <w:p w:rsidR="00923A07" w:rsidRPr="009F54EE" w:rsidRDefault="00923A07" w:rsidP="00E37524">
      <w:pPr>
        <w:numPr>
          <w:ilvl w:val="0"/>
          <w:numId w:val="42"/>
        </w:numPr>
        <w:spacing w:line="360" w:lineRule="auto"/>
        <w:jc w:val="both"/>
        <w:rPr>
          <w:sz w:val="28"/>
          <w:szCs w:val="28"/>
        </w:rPr>
      </w:pPr>
      <w:r w:rsidRPr="009F54EE">
        <w:rPr>
          <w:sz w:val="28"/>
          <w:szCs w:val="28"/>
        </w:rPr>
        <w:t>назначить адекватное медикаментозное лечение;</w:t>
      </w:r>
    </w:p>
    <w:p w:rsidR="00923A07" w:rsidRPr="009F54EE" w:rsidRDefault="00923A07" w:rsidP="00E37524">
      <w:pPr>
        <w:numPr>
          <w:ilvl w:val="0"/>
          <w:numId w:val="42"/>
        </w:numPr>
        <w:spacing w:line="360" w:lineRule="auto"/>
        <w:jc w:val="both"/>
        <w:rPr>
          <w:sz w:val="28"/>
          <w:szCs w:val="28"/>
        </w:rPr>
      </w:pPr>
      <w:r w:rsidRPr="009F54EE">
        <w:rPr>
          <w:sz w:val="28"/>
          <w:szCs w:val="28"/>
        </w:rPr>
        <w:t>определить показания к хирургическому лечению;</w:t>
      </w:r>
    </w:p>
    <w:p w:rsidR="00923A07" w:rsidRPr="009F54EE" w:rsidRDefault="00923A07" w:rsidP="00E37524">
      <w:pPr>
        <w:numPr>
          <w:ilvl w:val="0"/>
          <w:numId w:val="42"/>
        </w:numPr>
        <w:spacing w:line="360" w:lineRule="auto"/>
        <w:jc w:val="both"/>
        <w:rPr>
          <w:sz w:val="28"/>
          <w:szCs w:val="28"/>
        </w:rPr>
      </w:pPr>
      <w:r w:rsidRPr="009F54EE">
        <w:rPr>
          <w:sz w:val="28"/>
          <w:szCs w:val="28"/>
        </w:rPr>
        <w:t>знать объем и основные этапы операций при травмах почек, мочевого пузыря, уретры, полового члена и яичка с придатком.</w:t>
      </w:r>
    </w:p>
    <w:p w:rsidR="00923A07" w:rsidRPr="009F54EE" w:rsidRDefault="00923A07" w:rsidP="00E37524">
      <w:pPr>
        <w:spacing w:line="360" w:lineRule="auto"/>
        <w:jc w:val="both"/>
        <w:rPr>
          <w:sz w:val="28"/>
          <w:szCs w:val="28"/>
        </w:rPr>
      </w:pPr>
      <w:r w:rsidRPr="009F54EE">
        <w:rPr>
          <w:sz w:val="28"/>
          <w:szCs w:val="28"/>
        </w:rPr>
        <w:t>3.Основные понятия, которые должны быть усвоены студентами в процессе изучения темы:</w:t>
      </w:r>
    </w:p>
    <w:p w:rsidR="00923A07" w:rsidRPr="009F54EE" w:rsidRDefault="00923A07" w:rsidP="00E37524">
      <w:pPr>
        <w:numPr>
          <w:ilvl w:val="0"/>
          <w:numId w:val="43"/>
        </w:numPr>
        <w:spacing w:line="360" w:lineRule="auto"/>
        <w:jc w:val="both"/>
        <w:rPr>
          <w:sz w:val="28"/>
          <w:szCs w:val="28"/>
        </w:rPr>
      </w:pPr>
      <w:r w:rsidRPr="009F54EE">
        <w:rPr>
          <w:sz w:val="28"/>
          <w:szCs w:val="28"/>
        </w:rPr>
        <w:t>ушиб почки, разрыв почки;</w:t>
      </w:r>
    </w:p>
    <w:p w:rsidR="00923A07" w:rsidRPr="009F54EE" w:rsidRDefault="00923A07" w:rsidP="00E37524">
      <w:pPr>
        <w:numPr>
          <w:ilvl w:val="0"/>
          <w:numId w:val="43"/>
        </w:numPr>
        <w:spacing w:line="360" w:lineRule="auto"/>
        <w:jc w:val="both"/>
        <w:rPr>
          <w:sz w:val="28"/>
          <w:szCs w:val="28"/>
        </w:rPr>
      </w:pPr>
      <w:r w:rsidRPr="009F54EE">
        <w:rPr>
          <w:sz w:val="28"/>
          <w:szCs w:val="28"/>
        </w:rPr>
        <w:t>урогематома;</w:t>
      </w:r>
    </w:p>
    <w:p w:rsidR="00923A07" w:rsidRPr="009F54EE" w:rsidRDefault="00923A07" w:rsidP="00E37524">
      <w:pPr>
        <w:numPr>
          <w:ilvl w:val="0"/>
          <w:numId w:val="43"/>
        </w:numPr>
        <w:spacing w:line="360" w:lineRule="auto"/>
        <w:jc w:val="both"/>
        <w:rPr>
          <w:sz w:val="28"/>
          <w:szCs w:val="28"/>
        </w:rPr>
      </w:pPr>
      <w:r w:rsidRPr="009F54EE">
        <w:rPr>
          <w:sz w:val="28"/>
          <w:szCs w:val="28"/>
        </w:rPr>
        <w:t>тотальная гематурия;</w:t>
      </w:r>
    </w:p>
    <w:p w:rsidR="00923A07" w:rsidRPr="009F54EE" w:rsidRDefault="00923A07" w:rsidP="00E37524">
      <w:pPr>
        <w:numPr>
          <w:ilvl w:val="0"/>
          <w:numId w:val="43"/>
        </w:numPr>
        <w:spacing w:line="360" w:lineRule="auto"/>
        <w:jc w:val="both"/>
        <w:rPr>
          <w:sz w:val="28"/>
          <w:szCs w:val="28"/>
        </w:rPr>
      </w:pPr>
      <w:r w:rsidRPr="009F54EE">
        <w:rPr>
          <w:sz w:val="28"/>
          <w:szCs w:val="28"/>
        </w:rPr>
        <w:t>тампонада мочевого пузыря;</w:t>
      </w:r>
    </w:p>
    <w:p w:rsidR="00923A07" w:rsidRPr="009F54EE" w:rsidRDefault="00923A07" w:rsidP="00E37524">
      <w:pPr>
        <w:numPr>
          <w:ilvl w:val="0"/>
          <w:numId w:val="43"/>
        </w:numPr>
        <w:spacing w:line="360" w:lineRule="auto"/>
        <w:jc w:val="both"/>
        <w:rPr>
          <w:sz w:val="28"/>
          <w:szCs w:val="28"/>
        </w:rPr>
      </w:pPr>
      <w:r w:rsidRPr="009F54EE">
        <w:rPr>
          <w:sz w:val="28"/>
          <w:szCs w:val="28"/>
        </w:rPr>
        <w:t>срочная люмботомия;</w:t>
      </w:r>
    </w:p>
    <w:p w:rsidR="00923A07" w:rsidRPr="009F54EE" w:rsidRDefault="00923A07" w:rsidP="00E37524">
      <w:pPr>
        <w:numPr>
          <w:ilvl w:val="0"/>
          <w:numId w:val="43"/>
        </w:numPr>
        <w:spacing w:line="360" w:lineRule="auto"/>
        <w:jc w:val="both"/>
        <w:rPr>
          <w:sz w:val="28"/>
          <w:szCs w:val="28"/>
        </w:rPr>
      </w:pPr>
      <w:r w:rsidRPr="009F54EE">
        <w:rPr>
          <w:sz w:val="28"/>
          <w:szCs w:val="28"/>
        </w:rPr>
        <w:t>внутрибрюшинный и внебрюшинный  разрыв мочевого пузыря;</w:t>
      </w:r>
    </w:p>
    <w:p w:rsidR="00923A07" w:rsidRPr="009F54EE" w:rsidRDefault="00923A07" w:rsidP="00E37524">
      <w:pPr>
        <w:numPr>
          <w:ilvl w:val="0"/>
          <w:numId w:val="43"/>
        </w:numPr>
        <w:spacing w:line="360" w:lineRule="auto"/>
        <w:jc w:val="both"/>
        <w:rPr>
          <w:sz w:val="28"/>
          <w:szCs w:val="28"/>
        </w:rPr>
      </w:pPr>
      <w:r w:rsidRPr="009F54EE">
        <w:rPr>
          <w:sz w:val="28"/>
          <w:szCs w:val="28"/>
        </w:rPr>
        <w:t>мочевой перитонит;</w:t>
      </w:r>
    </w:p>
    <w:p w:rsidR="00923A07" w:rsidRPr="009F54EE" w:rsidRDefault="00923A07" w:rsidP="00E37524">
      <w:pPr>
        <w:numPr>
          <w:ilvl w:val="0"/>
          <w:numId w:val="43"/>
        </w:numPr>
        <w:spacing w:line="360" w:lineRule="auto"/>
        <w:jc w:val="both"/>
        <w:rPr>
          <w:sz w:val="28"/>
          <w:szCs w:val="28"/>
        </w:rPr>
      </w:pPr>
      <w:r w:rsidRPr="009F54EE">
        <w:rPr>
          <w:sz w:val="28"/>
          <w:szCs w:val="28"/>
        </w:rPr>
        <w:t>внутритазовая мочевая флегмона;</w:t>
      </w:r>
    </w:p>
    <w:p w:rsidR="00923A07" w:rsidRPr="009F54EE" w:rsidRDefault="00923A07" w:rsidP="00E37524">
      <w:pPr>
        <w:numPr>
          <w:ilvl w:val="0"/>
          <w:numId w:val="43"/>
        </w:numPr>
        <w:spacing w:line="360" w:lineRule="auto"/>
        <w:jc w:val="both"/>
        <w:rPr>
          <w:sz w:val="28"/>
          <w:szCs w:val="28"/>
        </w:rPr>
      </w:pPr>
      <w:r w:rsidRPr="009F54EE">
        <w:rPr>
          <w:sz w:val="28"/>
          <w:szCs w:val="28"/>
        </w:rPr>
        <w:t>разрыв уретры;</w:t>
      </w:r>
    </w:p>
    <w:p w:rsidR="00923A07" w:rsidRPr="009F54EE" w:rsidRDefault="00923A07" w:rsidP="00E37524">
      <w:pPr>
        <w:numPr>
          <w:ilvl w:val="0"/>
          <w:numId w:val="43"/>
        </w:numPr>
        <w:spacing w:line="360" w:lineRule="auto"/>
        <w:jc w:val="both"/>
        <w:rPr>
          <w:sz w:val="28"/>
          <w:szCs w:val="28"/>
        </w:rPr>
      </w:pPr>
      <w:r w:rsidRPr="009F54EE">
        <w:rPr>
          <w:sz w:val="28"/>
          <w:szCs w:val="28"/>
        </w:rPr>
        <w:t>уретроррагия;</w:t>
      </w:r>
    </w:p>
    <w:p w:rsidR="00923A07" w:rsidRPr="009F54EE" w:rsidRDefault="00923A07" w:rsidP="00E37524">
      <w:pPr>
        <w:numPr>
          <w:ilvl w:val="0"/>
          <w:numId w:val="43"/>
        </w:numPr>
        <w:spacing w:line="360" w:lineRule="auto"/>
        <w:jc w:val="both"/>
        <w:rPr>
          <w:sz w:val="28"/>
          <w:szCs w:val="28"/>
        </w:rPr>
      </w:pPr>
      <w:r w:rsidRPr="009F54EE">
        <w:rPr>
          <w:sz w:val="28"/>
          <w:szCs w:val="28"/>
        </w:rPr>
        <w:t>ушиб, разрыв, размозжение яичка;</w:t>
      </w:r>
    </w:p>
    <w:p w:rsidR="00923A07" w:rsidRPr="009F54EE" w:rsidRDefault="00923A07" w:rsidP="00E37524">
      <w:pPr>
        <w:numPr>
          <w:ilvl w:val="0"/>
          <w:numId w:val="43"/>
        </w:numPr>
        <w:spacing w:line="360" w:lineRule="auto"/>
        <w:jc w:val="both"/>
        <w:rPr>
          <w:sz w:val="28"/>
          <w:szCs w:val="28"/>
        </w:rPr>
      </w:pPr>
      <w:r w:rsidRPr="009F54EE">
        <w:rPr>
          <w:sz w:val="28"/>
          <w:szCs w:val="28"/>
        </w:rPr>
        <w:t>перелом, вывих полового члена.</w:t>
      </w:r>
    </w:p>
    <w:p w:rsidR="00923A07" w:rsidRPr="009F54EE" w:rsidRDefault="00923A07" w:rsidP="00E37524">
      <w:pPr>
        <w:spacing w:line="360" w:lineRule="auto"/>
        <w:jc w:val="both"/>
        <w:rPr>
          <w:sz w:val="28"/>
          <w:szCs w:val="28"/>
        </w:rPr>
      </w:pPr>
    </w:p>
    <w:p w:rsidR="00923A07" w:rsidRPr="009F54EE" w:rsidRDefault="00923A07" w:rsidP="00E37524">
      <w:pPr>
        <w:spacing w:line="360" w:lineRule="auto"/>
        <w:jc w:val="both"/>
        <w:rPr>
          <w:sz w:val="28"/>
          <w:szCs w:val="28"/>
        </w:rPr>
      </w:pPr>
      <w:r w:rsidRPr="009F54EE">
        <w:rPr>
          <w:sz w:val="28"/>
          <w:szCs w:val="28"/>
        </w:rPr>
        <w:t>4.Алгоритм подготовки студента к занятию.</w:t>
      </w:r>
    </w:p>
    <w:p w:rsidR="00923A07" w:rsidRPr="009F54EE" w:rsidRDefault="00923A07" w:rsidP="00E37524">
      <w:pPr>
        <w:spacing w:line="360" w:lineRule="auto"/>
        <w:ind w:left="720"/>
        <w:jc w:val="both"/>
        <w:rPr>
          <w:sz w:val="28"/>
          <w:szCs w:val="28"/>
        </w:rPr>
      </w:pPr>
      <w:r w:rsidRPr="009F54EE">
        <w:rPr>
          <w:sz w:val="28"/>
          <w:szCs w:val="28"/>
        </w:rPr>
        <w:t>1) освежить знания и умения, полученные на других кафедрах по изучаемой теме;</w:t>
      </w:r>
    </w:p>
    <w:p w:rsidR="00923A07" w:rsidRPr="009F54EE" w:rsidRDefault="00923A07" w:rsidP="00E37524">
      <w:pPr>
        <w:spacing w:line="360" w:lineRule="auto"/>
        <w:ind w:left="720"/>
        <w:jc w:val="both"/>
        <w:rPr>
          <w:sz w:val="28"/>
          <w:szCs w:val="28"/>
        </w:rPr>
      </w:pPr>
      <w:r w:rsidRPr="009F54EE">
        <w:rPr>
          <w:sz w:val="28"/>
          <w:szCs w:val="28"/>
        </w:rPr>
        <w:t>2) изучить обязательную (по желанию дополнительную) литературу по теме;</w:t>
      </w:r>
    </w:p>
    <w:p w:rsidR="00923A07" w:rsidRPr="009F54EE" w:rsidRDefault="00923A07" w:rsidP="00E37524">
      <w:pPr>
        <w:spacing w:line="360" w:lineRule="auto"/>
        <w:ind w:left="720"/>
        <w:jc w:val="both"/>
        <w:rPr>
          <w:sz w:val="28"/>
          <w:szCs w:val="28"/>
        </w:rPr>
      </w:pPr>
      <w:r w:rsidRPr="009F54EE">
        <w:rPr>
          <w:sz w:val="28"/>
          <w:szCs w:val="28"/>
        </w:rPr>
        <w:t>3) проработать и проанализировать конспект лекции по теме, прочитанной доцен-</w:t>
      </w:r>
    </w:p>
    <w:p w:rsidR="00923A07" w:rsidRPr="009F54EE" w:rsidRDefault="00923A07" w:rsidP="00E37524">
      <w:pPr>
        <w:spacing w:line="360" w:lineRule="auto"/>
        <w:ind w:left="720"/>
        <w:jc w:val="both"/>
        <w:rPr>
          <w:sz w:val="28"/>
          <w:szCs w:val="28"/>
        </w:rPr>
      </w:pPr>
      <w:r w:rsidRPr="009F54EE">
        <w:rPr>
          <w:sz w:val="28"/>
          <w:szCs w:val="28"/>
        </w:rPr>
        <w:t>том кафедры;</w:t>
      </w:r>
    </w:p>
    <w:p w:rsidR="00923A07" w:rsidRPr="009F54EE" w:rsidRDefault="00923A07" w:rsidP="00E37524">
      <w:pPr>
        <w:spacing w:line="360" w:lineRule="auto"/>
        <w:ind w:left="720"/>
        <w:jc w:val="both"/>
        <w:rPr>
          <w:sz w:val="28"/>
          <w:szCs w:val="28"/>
        </w:rPr>
      </w:pPr>
      <w:r w:rsidRPr="009F54EE">
        <w:rPr>
          <w:sz w:val="28"/>
          <w:szCs w:val="28"/>
        </w:rPr>
        <w:t>4) выполнить задания преподавателя по самоконтролю.</w:t>
      </w:r>
    </w:p>
    <w:p w:rsidR="00923A07" w:rsidRPr="00FD5796" w:rsidRDefault="00923A07" w:rsidP="00E37524">
      <w:pPr>
        <w:spacing w:line="360" w:lineRule="auto"/>
        <w:ind w:left="720" w:firstLine="709"/>
        <w:jc w:val="both"/>
        <w:rPr>
          <w:i/>
          <w:sz w:val="28"/>
          <w:szCs w:val="28"/>
        </w:rPr>
      </w:pPr>
      <w:r w:rsidRPr="00FD5796">
        <w:rPr>
          <w:i/>
          <w:sz w:val="28"/>
          <w:szCs w:val="28"/>
        </w:rPr>
        <w:t>Для усвоения темы студент должен знать информацию, полученную во время предыдущего обучения на теоретических и клинических кафедрах и владеть определенными практическими умениями.</w:t>
      </w:r>
    </w:p>
    <w:p w:rsidR="00923A07" w:rsidRPr="009F54EE" w:rsidRDefault="00923A07" w:rsidP="00E37524">
      <w:pPr>
        <w:spacing w:line="360" w:lineRule="auto"/>
        <w:jc w:val="both"/>
        <w:rPr>
          <w:sz w:val="28"/>
          <w:szCs w:val="28"/>
        </w:rPr>
      </w:pPr>
      <w:r w:rsidRPr="009F54EE">
        <w:rPr>
          <w:sz w:val="28"/>
          <w:szCs w:val="28"/>
        </w:rPr>
        <w:t>Знания предыдущих кафедр.</w:t>
      </w:r>
    </w:p>
    <w:p w:rsidR="00923A07" w:rsidRPr="009F54EE" w:rsidRDefault="00923A07" w:rsidP="00E37524">
      <w:pPr>
        <w:spacing w:line="360" w:lineRule="auto"/>
        <w:jc w:val="both"/>
        <w:rPr>
          <w:sz w:val="28"/>
          <w:szCs w:val="28"/>
        </w:rPr>
      </w:pPr>
      <w:r w:rsidRPr="009F54EE">
        <w:rPr>
          <w:sz w:val="28"/>
          <w:szCs w:val="28"/>
        </w:rPr>
        <w:t>Кафедра анатомии</w:t>
      </w:r>
    </w:p>
    <w:p w:rsidR="00923A07" w:rsidRPr="009F54EE" w:rsidRDefault="00923A07" w:rsidP="00E37524">
      <w:pPr>
        <w:numPr>
          <w:ilvl w:val="0"/>
          <w:numId w:val="44"/>
        </w:numPr>
        <w:spacing w:line="360" w:lineRule="auto"/>
        <w:jc w:val="both"/>
        <w:rPr>
          <w:sz w:val="28"/>
          <w:szCs w:val="28"/>
        </w:rPr>
      </w:pPr>
      <w:r w:rsidRPr="009F54EE">
        <w:rPr>
          <w:sz w:val="28"/>
          <w:szCs w:val="28"/>
        </w:rPr>
        <w:t>анатомия забрюшинного пространства, почек, мочеточников, мочевого пузыря, уретры, полового члена, предстательной железы и органов мошонки.</w:t>
      </w:r>
    </w:p>
    <w:p w:rsidR="00923A07" w:rsidRPr="009F54EE" w:rsidRDefault="00923A07" w:rsidP="00E37524">
      <w:pPr>
        <w:spacing w:line="360" w:lineRule="auto"/>
        <w:jc w:val="both"/>
        <w:rPr>
          <w:sz w:val="28"/>
          <w:szCs w:val="28"/>
        </w:rPr>
      </w:pPr>
      <w:r w:rsidRPr="009F54EE">
        <w:rPr>
          <w:sz w:val="28"/>
          <w:szCs w:val="28"/>
        </w:rPr>
        <w:t>Кафедра нормальной физиологии</w:t>
      </w:r>
    </w:p>
    <w:p w:rsidR="00923A07" w:rsidRPr="009F54EE" w:rsidRDefault="00923A07" w:rsidP="00E37524">
      <w:pPr>
        <w:numPr>
          <w:ilvl w:val="0"/>
          <w:numId w:val="44"/>
        </w:numPr>
        <w:spacing w:line="360" w:lineRule="auto"/>
        <w:jc w:val="both"/>
        <w:rPr>
          <w:sz w:val="28"/>
          <w:szCs w:val="28"/>
        </w:rPr>
      </w:pPr>
      <w:r w:rsidRPr="009F54EE">
        <w:rPr>
          <w:sz w:val="28"/>
          <w:szCs w:val="28"/>
        </w:rPr>
        <w:t>клиническая физиология почек, верхних и нижних мочевых путей, мужских половых  органов.</w:t>
      </w:r>
    </w:p>
    <w:p w:rsidR="00923A07" w:rsidRPr="009F54EE" w:rsidRDefault="00923A07" w:rsidP="00E37524">
      <w:pPr>
        <w:spacing w:line="360" w:lineRule="auto"/>
        <w:jc w:val="both"/>
        <w:rPr>
          <w:sz w:val="28"/>
          <w:szCs w:val="28"/>
        </w:rPr>
      </w:pPr>
      <w:r w:rsidRPr="009F54EE">
        <w:rPr>
          <w:sz w:val="28"/>
          <w:szCs w:val="28"/>
        </w:rPr>
        <w:t>Кафедра топографической анатомии и оперативной хирургии</w:t>
      </w:r>
    </w:p>
    <w:p w:rsidR="00923A07" w:rsidRPr="009F54EE" w:rsidRDefault="00923A07" w:rsidP="00E37524">
      <w:pPr>
        <w:numPr>
          <w:ilvl w:val="0"/>
          <w:numId w:val="44"/>
        </w:numPr>
        <w:spacing w:line="360" w:lineRule="auto"/>
        <w:jc w:val="both"/>
        <w:rPr>
          <w:sz w:val="28"/>
          <w:szCs w:val="28"/>
        </w:rPr>
      </w:pPr>
      <w:r w:rsidRPr="009F54EE">
        <w:rPr>
          <w:sz w:val="28"/>
          <w:szCs w:val="28"/>
        </w:rPr>
        <w:t>топографическая анатомия забрюшинного пространства, органов мочевыделительной  и половой систем;</w:t>
      </w:r>
    </w:p>
    <w:p w:rsidR="00923A07" w:rsidRPr="009F54EE" w:rsidRDefault="00923A07" w:rsidP="00E37524">
      <w:pPr>
        <w:numPr>
          <w:ilvl w:val="0"/>
          <w:numId w:val="44"/>
        </w:numPr>
        <w:spacing w:line="360" w:lineRule="auto"/>
        <w:jc w:val="both"/>
        <w:rPr>
          <w:sz w:val="28"/>
          <w:szCs w:val="28"/>
        </w:rPr>
      </w:pPr>
      <w:r w:rsidRPr="009F54EE">
        <w:rPr>
          <w:sz w:val="28"/>
          <w:szCs w:val="28"/>
        </w:rPr>
        <w:t xml:space="preserve">виды и техника хирургических вмешательств на почке, мочевом пузыре, уретре, половом члене, предстательной железе и яичке с придатком при травмах. </w:t>
      </w:r>
    </w:p>
    <w:p w:rsidR="00923A07" w:rsidRPr="009F54EE" w:rsidRDefault="00923A07" w:rsidP="00E37524">
      <w:pPr>
        <w:spacing w:line="360" w:lineRule="auto"/>
        <w:jc w:val="both"/>
        <w:rPr>
          <w:sz w:val="28"/>
          <w:szCs w:val="28"/>
        </w:rPr>
      </w:pPr>
      <w:r w:rsidRPr="009F54EE">
        <w:rPr>
          <w:sz w:val="28"/>
          <w:szCs w:val="28"/>
        </w:rPr>
        <w:t>Кафедра патологической анатомии</w:t>
      </w:r>
    </w:p>
    <w:p w:rsidR="00923A07" w:rsidRPr="009F54EE" w:rsidRDefault="00923A07" w:rsidP="00E37524">
      <w:pPr>
        <w:numPr>
          <w:ilvl w:val="0"/>
          <w:numId w:val="45"/>
        </w:numPr>
        <w:spacing w:line="360" w:lineRule="auto"/>
        <w:jc w:val="both"/>
        <w:rPr>
          <w:sz w:val="28"/>
          <w:szCs w:val="28"/>
        </w:rPr>
      </w:pPr>
      <w:r w:rsidRPr="009F54EE">
        <w:rPr>
          <w:sz w:val="28"/>
          <w:szCs w:val="28"/>
        </w:rPr>
        <w:t>патоморфологические изменения в почках, мочевом пузыре, предстательной железе, уретре, половом члене и яичке с придатком при травмах.</w:t>
      </w:r>
    </w:p>
    <w:p w:rsidR="00923A07" w:rsidRPr="009F54EE" w:rsidRDefault="00923A07" w:rsidP="00E37524">
      <w:pPr>
        <w:spacing w:line="360" w:lineRule="auto"/>
        <w:jc w:val="both"/>
        <w:rPr>
          <w:sz w:val="28"/>
          <w:szCs w:val="28"/>
        </w:rPr>
      </w:pPr>
      <w:r w:rsidRPr="009F54EE">
        <w:rPr>
          <w:sz w:val="28"/>
          <w:szCs w:val="28"/>
        </w:rPr>
        <w:t>Кафедра пропедевтики внутренних болезней и кафедра факультетской терапии</w:t>
      </w:r>
    </w:p>
    <w:p w:rsidR="00923A07" w:rsidRPr="009F54EE" w:rsidRDefault="00923A07" w:rsidP="00E37524">
      <w:pPr>
        <w:numPr>
          <w:ilvl w:val="0"/>
          <w:numId w:val="45"/>
        </w:numPr>
        <w:spacing w:line="360" w:lineRule="auto"/>
        <w:jc w:val="both"/>
        <w:rPr>
          <w:sz w:val="28"/>
          <w:szCs w:val="28"/>
        </w:rPr>
      </w:pPr>
      <w:r w:rsidRPr="009F54EE">
        <w:rPr>
          <w:sz w:val="28"/>
          <w:szCs w:val="28"/>
        </w:rPr>
        <w:t>интерпретация показателей лабораторных исследований, отражающих состояние мочевыделительной системы, мужских половых органов в норме и при травмах.</w:t>
      </w:r>
    </w:p>
    <w:p w:rsidR="00923A07" w:rsidRPr="009F54EE" w:rsidRDefault="00923A07" w:rsidP="00E37524">
      <w:pPr>
        <w:spacing w:line="360" w:lineRule="auto"/>
        <w:jc w:val="both"/>
        <w:rPr>
          <w:sz w:val="28"/>
          <w:szCs w:val="28"/>
        </w:rPr>
      </w:pPr>
      <w:r w:rsidRPr="009F54EE">
        <w:rPr>
          <w:sz w:val="28"/>
          <w:szCs w:val="28"/>
        </w:rPr>
        <w:t>Умения предыдущих кафедр (кафедр пропедевтики внутренних болезней, общей хирургии, факультетской терапии):</w:t>
      </w:r>
    </w:p>
    <w:p w:rsidR="00923A07" w:rsidRPr="009F54EE" w:rsidRDefault="00923A07" w:rsidP="00E37524">
      <w:pPr>
        <w:numPr>
          <w:ilvl w:val="0"/>
          <w:numId w:val="45"/>
        </w:numPr>
        <w:spacing w:line="360" w:lineRule="auto"/>
        <w:jc w:val="both"/>
        <w:rPr>
          <w:sz w:val="28"/>
          <w:szCs w:val="28"/>
        </w:rPr>
      </w:pPr>
      <w:r w:rsidRPr="009F54EE">
        <w:rPr>
          <w:sz w:val="28"/>
          <w:szCs w:val="28"/>
        </w:rPr>
        <w:t>методика пальпации почек, мочевого пузыря, орган</w:t>
      </w:r>
      <w:r>
        <w:rPr>
          <w:sz w:val="28"/>
          <w:szCs w:val="28"/>
        </w:rPr>
        <w:t>ов мошонки, трансректального ис</w:t>
      </w:r>
      <w:r w:rsidRPr="009F54EE">
        <w:rPr>
          <w:sz w:val="28"/>
          <w:szCs w:val="28"/>
        </w:rPr>
        <w:t>следования предстательной железы, полового члена;</w:t>
      </w:r>
    </w:p>
    <w:p w:rsidR="00923A07" w:rsidRPr="009F54EE" w:rsidRDefault="00923A07" w:rsidP="00E37524">
      <w:pPr>
        <w:numPr>
          <w:ilvl w:val="0"/>
          <w:numId w:val="45"/>
        </w:numPr>
        <w:spacing w:line="360" w:lineRule="auto"/>
        <w:jc w:val="both"/>
        <w:rPr>
          <w:sz w:val="28"/>
          <w:szCs w:val="28"/>
        </w:rPr>
      </w:pPr>
      <w:r w:rsidRPr="009F54EE">
        <w:rPr>
          <w:sz w:val="28"/>
          <w:szCs w:val="28"/>
        </w:rPr>
        <w:t xml:space="preserve">планирование обследования при подозрении на повреждение органов мочеполовой  системы.  </w:t>
      </w:r>
    </w:p>
    <w:p w:rsidR="00923A07" w:rsidRPr="009F54EE" w:rsidRDefault="00923A07" w:rsidP="00E37524">
      <w:pPr>
        <w:spacing w:line="360" w:lineRule="auto"/>
        <w:jc w:val="both"/>
        <w:rPr>
          <w:sz w:val="28"/>
          <w:szCs w:val="28"/>
        </w:rPr>
      </w:pPr>
      <w:r w:rsidRPr="009F54EE">
        <w:rPr>
          <w:sz w:val="28"/>
          <w:szCs w:val="28"/>
        </w:rPr>
        <w:t>5.Вопросы к занятию:</w:t>
      </w:r>
    </w:p>
    <w:p w:rsidR="00923A07" w:rsidRPr="009F54EE" w:rsidRDefault="00923A07" w:rsidP="00E37524">
      <w:pPr>
        <w:spacing w:line="360" w:lineRule="auto"/>
        <w:ind w:left="1080"/>
        <w:jc w:val="both"/>
        <w:rPr>
          <w:sz w:val="28"/>
          <w:szCs w:val="28"/>
        </w:rPr>
      </w:pPr>
      <w:r w:rsidRPr="009F54EE">
        <w:rPr>
          <w:sz w:val="28"/>
          <w:szCs w:val="28"/>
        </w:rPr>
        <w:t>1)Механизм повреждения почек.</w:t>
      </w:r>
    </w:p>
    <w:p w:rsidR="00923A07" w:rsidRPr="009F54EE" w:rsidRDefault="00923A07" w:rsidP="00E37524">
      <w:pPr>
        <w:spacing w:line="360" w:lineRule="auto"/>
        <w:ind w:left="1080"/>
        <w:jc w:val="both"/>
        <w:rPr>
          <w:sz w:val="28"/>
          <w:szCs w:val="28"/>
        </w:rPr>
      </w:pPr>
      <w:r w:rsidRPr="009F54EE">
        <w:rPr>
          <w:sz w:val="28"/>
          <w:szCs w:val="28"/>
        </w:rPr>
        <w:t>2)Классификация закрытых повреждений почек.</w:t>
      </w:r>
    </w:p>
    <w:p w:rsidR="00923A07" w:rsidRPr="009F54EE" w:rsidRDefault="00923A07" w:rsidP="00E37524">
      <w:pPr>
        <w:spacing w:line="360" w:lineRule="auto"/>
        <w:ind w:left="1080"/>
        <w:jc w:val="both"/>
        <w:rPr>
          <w:sz w:val="28"/>
          <w:szCs w:val="28"/>
        </w:rPr>
      </w:pPr>
      <w:r w:rsidRPr="009F54EE">
        <w:rPr>
          <w:sz w:val="28"/>
          <w:szCs w:val="28"/>
        </w:rPr>
        <w:t>3)Клиническая симптоматология повреждений почек.</w:t>
      </w:r>
    </w:p>
    <w:p w:rsidR="00923A07" w:rsidRPr="009F54EE" w:rsidRDefault="00923A07" w:rsidP="00E37524">
      <w:pPr>
        <w:spacing w:line="360" w:lineRule="auto"/>
        <w:ind w:left="1080"/>
        <w:jc w:val="both"/>
        <w:rPr>
          <w:sz w:val="28"/>
          <w:szCs w:val="28"/>
        </w:rPr>
      </w:pPr>
      <w:r w:rsidRPr="009F54EE">
        <w:rPr>
          <w:sz w:val="28"/>
          <w:szCs w:val="28"/>
        </w:rPr>
        <w:t>4)Диагностика закрытых повреждений почек.</w:t>
      </w:r>
    </w:p>
    <w:p w:rsidR="00923A07" w:rsidRPr="009F54EE" w:rsidRDefault="00923A07" w:rsidP="00E37524">
      <w:pPr>
        <w:spacing w:line="360" w:lineRule="auto"/>
        <w:ind w:left="1080"/>
        <w:jc w:val="both"/>
        <w:rPr>
          <w:sz w:val="28"/>
          <w:szCs w:val="28"/>
        </w:rPr>
      </w:pPr>
      <w:r w:rsidRPr="009F54EE">
        <w:rPr>
          <w:sz w:val="28"/>
          <w:szCs w:val="28"/>
        </w:rPr>
        <w:t>5)Ранние и поздние осложнения закрытых травм почек.</w:t>
      </w:r>
    </w:p>
    <w:p w:rsidR="00923A07" w:rsidRPr="009F54EE" w:rsidRDefault="00923A07" w:rsidP="00E37524">
      <w:pPr>
        <w:spacing w:line="360" w:lineRule="auto"/>
        <w:ind w:left="1080"/>
        <w:jc w:val="both"/>
        <w:rPr>
          <w:sz w:val="28"/>
          <w:szCs w:val="28"/>
        </w:rPr>
      </w:pPr>
      <w:r w:rsidRPr="009F54EE">
        <w:rPr>
          <w:sz w:val="28"/>
          <w:szCs w:val="28"/>
        </w:rPr>
        <w:t>6)Консервативное лечение закрытых травм почек.</w:t>
      </w:r>
    </w:p>
    <w:p w:rsidR="00923A07" w:rsidRPr="009F54EE" w:rsidRDefault="00923A07" w:rsidP="00E37524">
      <w:pPr>
        <w:spacing w:line="360" w:lineRule="auto"/>
        <w:ind w:left="1080"/>
        <w:jc w:val="both"/>
        <w:rPr>
          <w:sz w:val="28"/>
          <w:szCs w:val="28"/>
        </w:rPr>
      </w:pPr>
      <w:r w:rsidRPr="009F54EE">
        <w:rPr>
          <w:sz w:val="28"/>
          <w:szCs w:val="28"/>
        </w:rPr>
        <w:t>7)Виды оперативного лечения закрытых травм почек.</w:t>
      </w:r>
    </w:p>
    <w:p w:rsidR="00923A07" w:rsidRPr="009F54EE" w:rsidRDefault="00923A07" w:rsidP="00E37524">
      <w:pPr>
        <w:spacing w:line="360" w:lineRule="auto"/>
        <w:ind w:left="1080"/>
        <w:jc w:val="both"/>
        <w:rPr>
          <w:sz w:val="28"/>
          <w:szCs w:val="28"/>
        </w:rPr>
      </w:pPr>
      <w:r w:rsidRPr="009F54EE">
        <w:rPr>
          <w:sz w:val="28"/>
          <w:szCs w:val="28"/>
        </w:rPr>
        <w:t>8)Механизм и виды разрывов мочевого пузыря.</w:t>
      </w:r>
    </w:p>
    <w:p w:rsidR="00923A07" w:rsidRPr="009F54EE" w:rsidRDefault="00923A07" w:rsidP="00E37524">
      <w:pPr>
        <w:spacing w:line="360" w:lineRule="auto"/>
        <w:ind w:left="1080"/>
        <w:jc w:val="both"/>
        <w:rPr>
          <w:sz w:val="28"/>
          <w:szCs w:val="28"/>
        </w:rPr>
      </w:pPr>
      <w:r w:rsidRPr="009F54EE">
        <w:rPr>
          <w:sz w:val="28"/>
          <w:szCs w:val="28"/>
        </w:rPr>
        <w:t>9)Симптоматология и клиника вне- и внутрибрюшинного разрывов мочевого</w:t>
      </w:r>
      <w:r>
        <w:rPr>
          <w:sz w:val="28"/>
          <w:szCs w:val="28"/>
        </w:rPr>
        <w:t xml:space="preserve"> </w:t>
      </w:r>
      <w:r w:rsidRPr="009F54EE">
        <w:rPr>
          <w:sz w:val="28"/>
          <w:szCs w:val="28"/>
        </w:rPr>
        <w:t>пузыря.</w:t>
      </w:r>
    </w:p>
    <w:p w:rsidR="00923A07" w:rsidRPr="009F54EE" w:rsidRDefault="00923A07" w:rsidP="00E37524">
      <w:pPr>
        <w:spacing w:line="360" w:lineRule="auto"/>
        <w:ind w:left="1080"/>
        <w:jc w:val="both"/>
        <w:rPr>
          <w:sz w:val="28"/>
          <w:szCs w:val="28"/>
        </w:rPr>
      </w:pPr>
      <w:r w:rsidRPr="009F54EE">
        <w:rPr>
          <w:sz w:val="28"/>
          <w:szCs w:val="28"/>
        </w:rPr>
        <w:t>10)Диагностика и оперативное лечение разрывов мочевого пузыря.</w:t>
      </w:r>
    </w:p>
    <w:p w:rsidR="00923A07" w:rsidRPr="009F54EE" w:rsidRDefault="00923A07" w:rsidP="00E37524">
      <w:pPr>
        <w:spacing w:line="360" w:lineRule="auto"/>
        <w:ind w:left="1080"/>
        <w:jc w:val="both"/>
        <w:rPr>
          <w:sz w:val="28"/>
          <w:szCs w:val="28"/>
        </w:rPr>
      </w:pPr>
      <w:r w:rsidRPr="009F54EE">
        <w:rPr>
          <w:sz w:val="28"/>
          <w:szCs w:val="28"/>
        </w:rPr>
        <w:t>11) Причины и механизм повреждений уретры.</w:t>
      </w:r>
    </w:p>
    <w:p w:rsidR="00923A07" w:rsidRPr="009F54EE" w:rsidRDefault="00923A07" w:rsidP="00E37524">
      <w:pPr>
        <w:spacing w:line="360" w:lineRule="auto"/>
        <w:ind w:left="1080"/>
        <w:jc w:val="both"/>
        <w:rPr>
          <w:sz w:val="28"/>
          <w:szCs w:val="28"/>
        </w:rPr>
      </w:pPr>
      <w:r w:rsidRPr="009F54EE">
        <w:rPr>
          <w:sz w:val="28"/>
          <w:szCs w:val="28"/>
        </w:rPr>
        <w:t>12) Клиника и диагностика повреждений уретры.</w:t>
      </w:r>
    </w:p>
    <w:p w:rsidR="00923A07" w:rsidRPr="009F54EE" w:rsidRDefault="00923A07" w:rsidP="00E37524">
      <w:pPr>
        <w:spacing w:line="360" w:lineRule="auto"/>
        <w:ind w:left="1080"/>
        <w:jc w:val="both"/>
        <w:rPr>
          <w:sz w:val="28"/>
          <w:szCs w:val="28"/>
        </w:rPr>
      </w:pPr>
      <w:r w:rsidRPr="009F54EE">
        <w:rPr>
          <w:sz w:val="28"/>
          <w:szCs w:val="28"/>
        </w:rPr>
        <w:t>13) Этапы хирургического лечения разрывов уретры.</w:t>
      </w:r>
    </w:p>
    <w:p w:rsidR="00923A07" w:rsidRPr="009F54EE" w:rsidRDefault="00923A07" w:rsidP="00E37524">
      <w:pPr>
        <w:spacing w:line="360" w:lineRule="auto"/>
        <w:ind w:left="1080"/>
        <w:jc w:val="both"/>
        <w:rPr>
          <w:sz w:val="28"/>
          <w:szCs w:val="28"/>
        </w:rPr>
      </w:pPr>
      <w:r w:rsidRPr="009F54EE">
        <w:rPr>
          <w:sz w:val="28"/>
          <w:szCs w:val="28"/>
        </w:rPr>
        <w:t>14) Виды повреждений полового члена, лечение.</w:t>
      </w:r>
    </w:p>
    <w:p w:rsidR="00923A07" w:rsidRPr="009F54EE" w:rsidRDefault="00923A07" w:rsidP="00E37524">
      <w:pPr>
        <w:spacing w:line="360" w:lineRule="auto"/>
        <w:ind w:left="1080"/>
        <w:jc w:val="both"/>
        <w:rPr>
          <w:sz w:val="28"/>
          <w:szCs w:val="28"/>
        </w:rPr>
      </w:pPr>
      <w:r w:rsidRPr="009F54EE">
        <w:rPr>
          <w:sz w:val="28"/>
          <w:szCs w:val="28"/>
        </w:rPr>
        <w:t>15) Виды повреждения яичка, варианты лечения.</w:t>
      </w:r>
    </w:p>
    <w:p w:rsidR="00923A07" w:rsidRPr="009F54EE" w:rsidRDefault="00923A07" w:rsidP="00E37524">
      <w:pPr>
        <w:spacing w:line="360" w:lineRule="auto"/>
        <w:ind w:left="1080"/>
        <w:jc w:val="both"/>
        <w:rPr>
          <w:sz w:val="28"/>
          <w:szCs w:val="28"/>
        </w:rPr>
      </w:pPr>
    </w:p>
    <w:p w:rsidR="00923A07" w:rsidRPr="009F54EE" w:rsidRDefault="00923A07" w:rsidP="00E37524">
      <w:pPr>
        <w:spacing w:line="360" w:lineRule="auto"/>
        <w:jc w:val="both"/>
        <w:rPr>
          <w:sz w:val="28"/>
          <w:szCs w:val="28"/>
        </w:rPr>
      </w:pPr>
      <w:r w:rsidRPr="009F54EE">
        <w:rPr>
          <w:sz w:val="28"/>
          <w:szCs w:val="28"/>
        </w:rPr>
        <w:t>6. Задания к самоконтролю:</w:t>
      </w:r>
    </w:p>
    <w:p w:rsidR="00923A07" w:rsidRPr="009F54EE" w:rsidRDefault="00923A07" w:rsidP="00E37524">
      <w:pPr>
        <w:spacing w:line="360" w:lineRule="auto"/>
        <w:ind w:left="1080"/>
        <w:jc w:val="both"/>
        <w:rPr>
          <w:sz w:val="28"/>
          <w:szCs w:val="28"/>
        </w:rPr>
      </w:pPr>
      <w:r w:rsidRPr="009F54EE">
        <w:rPr>
          <w:sz w:val="28"/>
          <w:szCs w:val="28"/>
        </w:rPr>
        <w:t>1)Составить план обследования больного с подозрением на разрыв почки.</w:t>
      </w:r>
    </w:p>
    <w:p w:rsidR="00923A07" w:rsidRPr="009F54EE" w:rsidRDefault="00923A07" w:rsidP="00E37524">
      <w:pPr>
        <w:spacing w:line="360" w:lineRule="auto"/>
        <w:ind w:left="1080"/>
        <w:jc w:val="both"/>
        <w:rPr>
          <w:sz w:val="28"/>
          <w:szCs w:val="28"/>
        </w:rPr>
      </w:pPr>
      <w:r w:rsidRPr="009F54EE">
        <w:rPr>
          <w:sz w:val="28"/>
          <w:szCs w:val="28"/>
        </w:rPr>
        <w:t>2)Назначить консервативное лечение больной с ушибом почки.</w:t>
      </w:r>
    </w:p>
    <w:p w:rsidR="00923A07" w:rsidRPr="009F54EE" w:rsidRDefault="00923A07" w:rsidP="00E37524">
      <w:pPr>
        <w:spacing w:line="360" w:lineRule="auto"/>
        <w:ind w:left="1080"/>
        <w:jc w:val="both"/>
        <w:rPr>
          <w:sz w:val="28"/>
          <w:szCs w:val="28"/>
        </w:rPr>
      </w:pPr>
      <w:r w:rsidRPr="009F54EE">
        <w:rPr>
          <w:sz w:val="28"/>
          <w:szCs w:val="28"/>
        </w:rPr>
        <w:t>3)Перечислить клинические отличия внебрюшинного и внутрибрюшинного разрывов  мочевого пузыря.</w:t>
      </w:r>
    </w:p>
    <w:p w:rsidR="00923A07" w:rsidRPr="009F54EE" w:rsidRDefault="00923A07" w:rsidP="00E37524">
      <w:pPr>
        <w:spacing w:line="360" w:lineRule="auto"/>
        <w:ind w:left="1080"/>
        <w:jc w:val="both"/>
        <w:rPr>
          <w:sz w:val="28"/>
          <w:szCs w:val="28"/>
        </w:rPr>
      </w:pPr>
      <w:r w:rsidRPr="009F54EE">
        <w:rPr>
          <w:sz w:val="28"/>
          <w:szCs w:val="28"/>
        </w:rPr>
        <w:t>4)Назвать основные клинические признаки разрыва уретры.</w:t>
      </w:r>
    </w:p>
    <w:p w:rsidR="00923A07" w:rsidRPr="009F54EE" w:rsidRDefault="00923A07" w:rsidP="00E37524">
      <w:pPr>
        <w:spacing w:line="360" w:lineRule="auto"/>
        <w:jc w:val="both"/>
        <w:rPr>
          <w:sz w:val="28"/>
          <w:szCs w:val="28"/>
        </w:rPr>
      </w:pPr>
    </w:p>
    <w:p w:rsidR="00923A07" w:rsidRDefault="00923A07" w:rsidP="00E37524">
      <w:pPr>
        <w:spacing w:line="360" w:lineRule="auto"/>
        <w:jc w:val="both"/>
        <w:rPr>
          <w:sz w:val="28"/>
          <w:szCs w:val="28"/>
        </w:rPr>
      </w:pPr>
      <w:r w:rsidRPr="009F54EE">
        <w:rPr>
          <w:sz w:val="28"/>
          <w:szCs w:val="28"/>
        </w:rPr>
        <w:t>7.Перечень литературы.</w:t>
      </w:r>
    </w:p>
    <w:p w:rsidR="00923A07" w:rsidRDefault="00923A07" w:rsidP="00E37524">
      <w:pPr>
        <w:spacing w:line="360" w:lineRule="auto"/>
        <w:jc w:val="both"/>
        <w:rPr>
          <w:sz w:val="28"/>
          <w:szCs w:val="28"/>
        </w:rPr>
      </w:pPr>
      <w:r>
        <w:rPr>
          <w:sz w:val="28"/>
          <w:szCs w:val="28"/>
        </w:rPr>
        <w:t>Основная  литература:</w:t>
      </w:r>
    </w:p>
    <w:p w:rsidR="00923A07" w:rsidRDefault="00923A07" w:rsidP="00E37524">
      <w:pPr>
        <w:spacing w:line="360" w:lineRule="auto"/>
        <w:rPr>
          <w:sz w:val="28"/>
          <w:szCs w:val="28"/>
        </w:rPr>
      </w:pPr>
      <w:r>
        <w:rPr>
          <w:sz w:val="28"/>
          <w:szCs w:val="28"/>
        </w:rPr>
        <w:t>1.Лопаткин Н.А. Урология: учеб. Для студентов мед. вузов</w:t>
      </w:r>
      <w:r w:rsidRPr="005E1009">
        <w:rPr>
          <w:sz w:val="28"/>
          <w:szCs w:val="28"/>
        </w:rPr>
        <w:t>/</w:t>
      </w:r>
      <w:r>
        <w:rPr>
          <w:sz w:val="28"/>
          <w:szCs w:val="28"/>
        </w:rPr>
        <w:t>Н.А.Лопаткин – М., Гэотар-Мед, 2006 – 519с.</w:t>
      </w:r>
    </w:p>
    <w:p w:rsidR="00923A07" w:rsidRPr="00BC32A1" w:rsidRDefault="00923A07" w:rsidP="00E37524">
      <w:pPr>
        <w:shd w:val="clear" w:color="auto" w:fill="FFFFFF"/>
        <w:tabs>
          <w:tab w:val="left" w:leader="dot" w:pos="7721"/>
        </w:tabs>
        <w:spacing w:line="410" w:lineRule="exact"/>
        <w:ind w:right="470"/>
        <w:rPr>
          <w:bCs/>
          <w:color w:val="000000"/>
          <w:spacing w:val="1"/>
          <w:w w:val="101"/>
          <w:sz w:val="28"/>
          <w:szCs w:val="28"/>
        </w:rPr>
      </w:pPr>
      <w:r>
        <w:rPr>
          <w:bCs/>
          <w:color w:val="000000"/>
          <w:spacing w:val="1"/>
          <w:w w:val="101"/>
          <w:sz w:val="28"/>
          <w:szCs w:val="28"/>
        </w:rPr>
        <w:t xml:space="preserve">2. </w:t>
      </w:r>
      <w:r w:rsidRPr="00BC32A1">
        <w:rPr>
          <w:bCs/>
          <w:color w:val="000000"/>
          <w:spacing w:val="1"/>
          <w:w w:val="101"/>
          <w:sz w:val="28"/>
          <w:szCs w:val="28"/>
        </w:rPr>
        <w:t xml:space="preserve">Комяков Б.К. Урология: учеб. </w:t>
      </w:r>
      <w:r>
        <w:rPr>
          <w:bCs/>
          <w:color w:val="000000"/>
          <w:spacing w:val="1"/>
          <w:w w:val="101"/>
          <w:sz w:val="28"/>
          <w:szCs w:val="28"/>
        </w:rPr>
        <w:t>для студентов высш. проф. образования /Б.К.Комяков, - М.: ГЭОТАР-Медиа, 2012. – 462с.</w:t>
      </w:r>
    </w:p>
    <w:p w:rsidR="00923A07" w:rsidRDefault="00923A07" w:rsidP="00E37524">
      <w:pPr>
        <w:spacing w:line="360" w:lineRule="auto"/>
        <w:jc w:val="both"/>
        <w:rPr>
          <w:sz w:val="28"/>
          <w:szCs w:val="28"/>
        </w:rPr>
      </w:pPr>
    </w:p>
    <w:p w:rsidR="00923A07" w:rsidRDefault="00923A07" w:rsidP="00E37524">
      <w:pPr>
        <w:spacing w:line="360" w:lineRule="auto"/>
        <w:jc w:val="both"/>
        <w:rPr>
          <w:sz w:val="28"/>
          <w:szCs w:val="28"/>
        </w:rPr>
      </w:pPr>
      <w:r>
        <w:rPr>
          <w:sz w:val="28"/>
          <w:szCs w:val="28"/>
        </w:rPr>
        <w:t>3.Урология: учебник для студентов мед. вузов/ А.Г.Пугачев, О.И.Аполихин; под ред. Н.А.Лопаткина. – М.: ГЭОТАР-Медиа, 2007. – 519с.</w:t>
      </w:r>
    </w:p>
    <w:p w:rsidR="00923A07" w:rsidRPr="00FA1FE0" w:rsidRDefault="00923A07" w:rsidP="00E37524">
      <w:pPr>
        <w:spacing w:line="360" w:lineRule="auto"/>
        <w:jc w:val="both"/>
        <w:rPr>
          <w:sz w:val="28"/>
          <w:szCs w:val="28"/>
        </w:rPr>
      </w:pPr>
      <w:r>
        <w:rPr>
          <w:sz w:val="28"/>
          <w:szCs w:val="28"/>
        </w:rPr>
        <w:t xml:space="preserve">4.Боковой С.П. Оформление   истории болезни больного с урологической патологией. СГМУ, 2010. – 22 с.     </w:t>
      </w:r>
    </w:p>
    <w:p w:rsidR="00923A07" w:rsidRPr="00CF1BD4" w:rsidRDefault="00923A07" w:rsidP="00E37524">
      <w:pPr>
        <w:shd w:val="clear" w:color="auto" w:fill="FFFFFF"/>
        <w:tabs>
          <w:tab w:val="left" w:leader="dot" w:pos="7721"/>
        </w:tabs>
        <w:spacing w:line="410" w:lineRule="exact"/>
        <w:ind w:right="470"/>
        <w:outlineLvl w:val="0"/>
        <w:rPr>
          <w:b/>
          <w:bCs/>
          <w:color w:val="000000"/>
          <w:spacing w:val="1"/>
          <w:w w:val="101"/>
          <w:sz w:val="28"/>
          <w:szCs w:val="28"/>
        </w:rPr>
      </w:pPr>
    </w:p>
    <w:p w:rsidR="00923A07" w:rsidRDefault="00923A07" w:rsidP="00E37524">
      <w:pPr>
        <w:shd w:val="clear" w:color="auto" w:fill="FFFFFF"/>
        <w:tabs>
          <w:tab w:val="left" w:leader="dot" w:pos="7721"/>
        </w:tabs>
        <w:spacing w:line="360" w:lineRule="auto"/>
        <w:ind w:right="470"/>
        <w:rPr>
          <w:bCs/>
          <w:color w:val="000000"/>
          <w:spacing w:val="1"/>
          <w:w w:val="101"/>
          <w:sz w:val="28"/>
          <w:szCs w:val="28"/>
        </w:rPr>
      </w:pPr>
      <w:r>
        <w:rPr>
          <w:bCs/>
          <w:color w:val="000000"/>
          <w:spacing w:val="1"/>
          <w:w w:val="101"/>
          <w:sz w:val="28"/>
          <w:szCs w:val="28"/>
        </w:rPr>
        <w:t>Дополнительная литература:</w:t>
      </w:r>
    </w:p>
    <w:p w:rsidR="00923A07" w:rsidRDefault="00923A07" w:rsidP="00E37524">
      <w:pPr>
        <w:shd w:val="clear" w:color="auto" w:fill="FFFFFF"/>
        <w:tabs>
          <w:tab w:val="left" w:leader="dot" w:pos="7721"/>
        </w:tabs>
        <w:spacing w:line="360" w:lineRule="auto"/>
        <w:ind w:right="470"/>
        <w:rPr>
          <w:bCs/>
          <w:color w:val="000000"/>
          <w:spacing w:val="1"/>
          <w:w w:val="101"/>
          <w:sz w:val="28"/>
          <w:szCs w:val="28"/>
        </w:rPr>
      </w:pPr>
      <w:r>
        <w:rPr>
          <w:bCs/>
          <w:color w:val="000000"/>
          <w:spacing w:val="1"/>
          <w:w w:val="101"/>
          <w:sz w:val="28"/>
          <w:szCs w:val="28"/>
        </w:rPr>
        <w:t>1.Аляев Ю.Г. Лекции по урологии: уч. пособие для мед. вузов /Ю.Г.Аляев. – М., 2010. – 124 с.</w:t>
      </w:r>
    </w:p>
    <w:p w:rsidR="00923A07" w:rsidRDefault="00923A07" w:rsidP="00E37524">
      <w:pPr>
        <w:spacing w:line="360" w:lineRule="auto"/>
        <w:jc w:val="both"/>
        <w:rPr>
          <w:sz w:val="28"/>
          <w:szCs w:val="28"/>
        </w:rPr>
      </w:pPr>
      <w:r>
        <w:rPr>
          <w:sz w:val="28"/>
          <w:szCs w:val="28"/>
        </w:rPr>
        <w:t>2</w:t>
      </w:r>
      <w:r w:rsidRPr="00BF2692">
        <w:rPr>
          <w:sz w:val="28"/>
          <w:szCs w:val="28"/>
        </w:rPr>
        <w:t>.Белый Л.Е. Неотложная уро</w:t>
      </w:r>
      <w:r>
        <w:rPr>
          <w:sz w:val="28"/>
          <w:szCs w:val="28"/>
        </w:rPr>
        <w:t>логия: Руководство для врачей. -</w:t>
      </w:r>
      <w:r w:rsidRPr="00BF2692">
        <w:rPr>
          <w:sz w:val="28"/>
          <w:szCs w:val="28"/>
        </w:rPr>
        <w:t xml:space="preserve"> М.: ООО «Медицинское ин</w:t>
      </w:r>
      <w:r>
        <w:rPr>
          <w:sz w:val="28"/>
          <w:szCs w:val="28"/>
        </w:rPr>
        <w:t>формационное агентство», 2011. -</w:t>
      </w:r>
      <w:r w:rsidRPr="00BF2692">
        <w:rPr>
          <w:sz w:val="28"/>
          <w:szCs w:val="28"/>
        </w:rPr>
        <w:t xml:space="preserve"> 472 с.: ил.</w:t>
      </w:r>
    </w:p>
    <w:p w:rsidR="00923A07" w:rsidRPr="00BF2692" w:rsidRDefault="00923A07" w:rsidP="00E37524">
      <w:pPr>
        <w:spacing w:line="360" w:lineRule="auto"/>
        <w:jc w:val="both"/>
        <w:rPr>
          <w:sz w:val="28"/>
          <w:szCs w:val="28"/>
        </w:rPr>
      </w:pPr>
      <w:r>
        <w:rPr>
          <w:sz w:val="28"/>
          <w:szCs w:val="28"/>
        </w:rPr>
        <w:t>3</w:t>
      </w:r>
      <w:r w:rsidRPr="00BF2692">
        <w:rPr>
          <w:sz w:val="28"/>
          <w:szCs w:val="28"/>
        </w:rPr>
        <w:t>.Клинические рекомендации. Урол</w:t>
      </w:r>
      <w:r>
        <w:rPr>
          <w:sz w:val="28"/>
          <w:szCs w:val="28"/>
        </w:rPr>
        <w:t>огия / под ред. Н.А.Лопаткина. - М.: ГЭОТАР_Медиа, 2007. -</w:t>
      </w:r>
      <w:r w:rsidRPr="00BF2692">
        <w:rPr>
          <w:sz w:val="28"/>
          <w:szCs w:val="28"/>
        </w:rPr>
        <w:t xml:space="preserve"> 368 с.</w:t>
      </w:r>
    </w:p>
    <w:p w:rsidR="00923A07" w:rsidRDefault="00923A07" w:rsidP="00E37524">
      <w:pPr>
        <w:spacing w:line="360" w:lineRule="auto"/>
        <w:rPr>
          <w:sz w:val="28"/>
          <w:szCs w:val="28"/>
        </w:rPr>
      </w:pPr>
      <w:r>
        <w:rPr>
          <w:sz w:val="28"/>
          <w:szCs w:val="28"/>
        </w:rPr>
        <w:t>4.Мирошников В.М. Важнейшие проблемы урологии: учеб. пособие для студентов мед. вузов</w:t>
      </w:r>
      <w:r w:rsidRPr="0038723D">
        <w:rPr>
          <w:sz w:val="28"/>
          <w:szCs w:val="28"/>
        </w:rPr>
        <w:t>/</w:t>
      </w:r>
      <w:r>
        <w:rPr>
          <w:sz w:val="28"/>
          <w:szCs w:val="28"/>
        </w:rPr>
        <w:t xml:space="preserve"> В.М.Мирошников – М., МЕДпресс-информ, 2004 – 233 с. </w:t>
      </w:r>
    </w:p>
    <w:p w:rsidR="00923A07" w:rsidRPr="004811A2" w:rsidRDefault="00923A07" w:rsidP="00E37524">
      <w:pPr>
        <w:shd w:val="clear" w:color="auto" w:fill="FFFFFF"/>
        <w:tabs>
          <w:tab w:val="left" w:leader="dot" w:pos="7721"/>
        </w:tabs>
        <w:spacing w:line="360" w:lineRule="auto"/>
        <w:ind w:right="470"/>
        <w:jc w:val="both"/>
        <w:rPr>
          <w:b/>
          <w:bCs/>
          <w:color w:val="000000"/>
          <w:spacing w:val="1"/>
          <w:w w:val="101"/>
          <w:sz w:val="28"/>
          <w:szCs w:val="28"/>
        </w:rPr>
      </w:pPr>
      <w:r>
        <w:rPr>
          <w:rFonts w:ascii="Arial CYR" w:hAnsi="Arial CYR" w:cs="Arial CYR"/>
          <w:b/>
          <w:bCs/>
        </w:rPr>
        <w:t xml:space="preserve">5. </w:t>
      </w:r>
      <w:r w:rsidRPr="00070151">
        <w:rPr>
          <w:rFonts w:ascii="Arial CYR" w:hAnsi="Arial CYR" w:cs="Arial CYR"/>
          <w:bCs/>
        </w:rPr>
        <w:t>Пугачев А.Г.  Детская урология : рук. для врачей/ А. Г. Пугачев. -М.: ГЭОТАР-Медиа, 2009. -831 с</w:t>
      </w:r>
      <w:r w:rsidRPr="004811A2">
        <w:rPr>
          <w:rFonts w:ascii="Arial CYR" w:hAnsi="Arial CYR" w:cs="Arial CYR"/>
          <w:b/>
          <w:bCs/>
        </w:rPr>
        <w:t>.</w:t>
      </w:r>
    </w:p>
    <w:p w:rsidR="00923A07" w:rsidRDefault="00923A07" w:rsidP="00E37524">
      <w:pPr>
        <w:spacing w:line="360" w:lineRule="auto"/>
        <w:jc w:val="both"/>
        <w:rPr>
          <w:sz w:val="28"/>
          <w:szCs w:val="28"/>
        </w:rPr>
      </w:pPr>
      <w:r>
        <w:rPr>
          <w:sz w:val="28"/>
          <w:szCs w:val="28"/>
        </w:rPr>
        <w:t>6.Осипов И.Б. Неотложная урология детского возраста/ И.Б.Осипов, Г.А.Баиров. – СПб.; м.; Харьков; Минск: Питер, 1999. – 81с.</w:t>
      </w:r>
    </w:p>
    <w:p w:rsidR="00923A07" w:rsidRDefault="00923A07" w:rsidP="00E37524">
      <w:pPr>
        <w:spacing w:line="360" w:lineRule="auto"/>
        <w:rPr>
          <w:sz w:val="28"/>
          <w:szCs w:val="28"/>
        </w:rPr>
      </w:pPr>
      <w:r>
        <w:rPr>
          <w:sz w:val="28"/>
          <w:szCs w:val="28"/>
        </w:rPr>
        <w:t>7.Руководство к практическим занятиям по урологии: учеб. пособие для студентов мед. вузов/ под ред. Ю.Г.Аляева. – М.: Мед. информ. агентство, 2003. -207с.</w:t>
      </w:r>
    </w:p>
    <w:p w:rsidR="00923A07" w:rsidRDefault="00923A07" w:rsidP="00E37524">
      <w:pPr>
        <w:spacing w:line="360" w:lineRule="auto"/>
        <w:rPr>
          <w:sz w:val="28"/>
          <w:szCs w:val="28"/>
        </w:rPr>
      </w:pPr>
      <w:r>
        <w:rPr>
          <w:sz w:val="28"/>
          <w:szCs w:val="28"/>
        </w:rPr>
        <w:t>8.Тиктинский О.Л., Михайличенко В.В. Урология в вопросах и ответах. 1998. – 254с.</w:t>
      </w:r>
    </w:p>
    <w:p w:rsidR="00923A07" w:rsidRDefault="00923A07" w:rsidP="00E37524">
      <w:pPr>
        <w:spacing w:line="360" w:lineRule="auto"/>
        <w:jc w:val="both"/>
        <w:rPr>
          <w:sz w:val="28"/>
          <w:szCs w:val="28"/>
        </w:rPr>
      </w:pPr>
      <w:r>
        <w:rPr>
          <w:sz w:val="28"/>
          <w:szCs w:val="28"/>
        </w:rPr>
        <w:t>9.Тиктинский О.Л. Травмы мочеполовых органов/ О.Л.Тиктинский, Н.О.Тиктинский. – СПб.; М; Харьков: Питер, 2002. – 274с.</w:t>
      </w:r>
    </w:p>
    <w:p w:rsidR="00923A07" w:rsidRPr="009F54EE" w:rsidRDefault="00923A07" w:rsidP="00E37524">
      <w:pPr>
        <w:spacing w:line="360" w:lineRule="auto"/>
        <w:jc w:val="both"/>
        <w:rPr>
          <w:sz w:val="28"/>
          <w:szCs w:val="28"/>
        </w:rPr>
      </w:pPr>
      <w:r>
        <w:rPr>
          <w:sz w:val="28"/>
          <w:szCs w:val="28"/>
        </w:rPr>
        <w:t>10</w:t>
      </w:r>
      <w:r w:rsidRPr="00BF2692">
        <w:rPr>
          <w:sz w:val="28"/>
          <w:szCs w:val="28"/>
        </w:rPr>
        <w:t xml:space="preserve">.Урология: национальное руководство / под ред. Н.А.Лопаткина. – М.: ГЭОТАР-Медиа, 2009. – 1024 с. </w:t>
      </w:r>
    </w:p>
    <w:p w:rsidR="00923A07" w:rsidRPr="009F54EE" w:rsidRDefault="00923A07" w:rsidP="00E37524">
      <w:pPr>
        <w:spacing w:line="360" w:lineRule="auto"/>
        <w:jc w:val="both"/>
        <w:rPr>
          <w:sz w:val="28"/>
          <w:szCs w:val="28"/>
        </w:rPr>
      </w:pPr>
      <w:r w:rsidRPr="009F54EE">
        <w:rPr>
          <w:sz w:val="28"/>
          <w:szCs w:val="28"/>
        </w:rPr>
        <w:t>8.Контроль сформированности практических умений.</w:t>
      </w:r>
    </w:p>
    <w:p w:rsidR="00923A07" w:rsidRPr="009F54EE" w:rsidRDefault="00923A07" w:rsidP="00E37524">
      <w:pPr>
        <w:spacing w:line="360" w:lineRule="auto"/>
        <w:ind w:firstLine="709"/>
        <w:jc w:val="both"/>
        <w:rPr>
          <w:sz w:val="28"/>
          <w:szCs w:val="28"/>
        </w:rPr>
      </w:pPr>
      <w:r w:rsidRPr="009F54EE">
        <w:rPr>
          <w:sz w:val="28"/>
          <w:szCs w:val="28"/>
        </w:rPr>
        <w:t>В ходе занятия студент должен быть готовым ответить на любой вопрос (см. раздел «вопросы к самоконтролю), а также продемонстрировать приобретенные умения посредством выполнения следующих заданий:</w:t>
      </w:r>
    </w:p>
    <w:p w:rsidR="00923A07" w:rsidRPr="009F54EE" w:rsidRDefault="00923A07" w:rsidP="00E37524">
      <w:pPr>
        <w:spacing w:line="360" w:lineRule="auto"/>
        <w:ind w:left="720"/>
        <w:jc w:val="both"/>
        <w:rPr>
          <w:sz w:val="28"/>
          <w:szCs w:val="28"/>
        </w:rPr>
      </w:pPr>
      <w:r w:rsidRPr="009F54EE">
        <w:rPr>
          <w:sz w:val="28"/>
          <w:szCs w:val="28"/>
        </w:rPr>
        <w:t xml:space="preserve">а) провести клиническое обследование больного с травмой мочевыделительной </w:t>
      </w:r>
      <w:r>
        <w:rPr>
          <w:sz w:val="28"/>
          <w:szCs w:val="28"/>
        </w:rPr>
        <w:t xml:space="preserve"> </w:t>
      </w:r>
      <w:r w:rsidRPr="009F54EE">
        <w:rPr>
          <w:sz w:val="28"/>
          <w:szCs w:val="28"/>
        </w:rPr>
        <w:t>системы, мужских половых органов;</w:t>
      </w:r>
    </w:p>
    <w:p w:rsidR="00923A07" w:rsidRPr="009F54EE" w:rsidRDefault="00923A07" w:rsidP="00E37524">
      <w:pPr>
        <w:spacing w:line="360" w:lineRule="auto"/>
        <w:ind w:left="720"/>
        <w:jc w:val="both"/>
        <w:rPr>
          <w:sz w:val="28"/>
          <w:szCs w:val="28"/>
        </w:rPr>
      </w:pPr>
      <w:r w:rsidRPr="009F54EE">
        <w:rPr>
          <w:sz w:val="28"/>
          <w:szCs w:val="28"/>
        </w:rPr>
        <w:t>б) решить ситуационные задачи;</w:t>
      </w:r>
    </w:p>
    <w:p w:rsidR="00923A07" w:rsidRPr="003754FB" w:rsidRDefault="00923A07" w:rsidP="00E37524">
      <w:pPr>
        <w:spacing w:line="360" w:lineRule="auto"/>
        <w:ind w:left="720"/>
        <w:jc w:val="both"/>
        <w:rPr>
          <w:sz w:val="28"/>
          <w:szCs w:val="28"/>
        </w:rPr>
      </w:pPr>
      <w:r>
        <w:rPr>
          <w:sz w:val="28"/>
          <w:szCs w:val="28"/>
        </w:rPr>
        <w:t xml:space="preserve">в) тестовый контроль. </w:t>
      </w:r>
      <w:r w:rsidRPr="009F54EE">
        <w:rPr>
          <w:sz w:val="28"/>
          <w:szCs w:val="28"/>
        </w:rPr>
        <w:t xml:space="preserve">  </w:t>
      </w:r>
    </w:p>
    <w:p w:rsidR="00923A07" w:rsidRPr="00326CE2" w:rsidRDefault="00923A07" w:rsidP="00E37524">
      <w:pPr>
        <w:rPr>
          <w:i/>
          <w:sz w:val="28"/>
          <w:szCs w:val="28"/>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923A07" w:rsidRPr="009540FE" w:rsidTr="003D6B5C">
        <w:tc>
          <w:tcPr>
            <w:tcW w:w="4785" w:type="dxa"/>
          </w:tcPr>
          <w:p w:rsidR="00923A07" w:rsidRPr="009540FE" w:rsidRDefault="00923A07" w:rsidP="003D6B5C">
            <w:pPr>
              <w:widowControl w:val="0"/>
              <w:tabs>
                <w:tab w:val="left" w:leader="dot" w:pos="7721"/>
              </w:tabs>
              <w:autoSpaceDE w:val="0"/>
              <w:autoSpaceDN w:val="0"/>
              <w:adjustRightInd w:val="0"/>
              <w:ind w:right="470"/>
              <w:jc w:val="center"/>
              <w:rPr>
                <w:b/>
                <w:color w:val="000000"/>
                <w:spacing w:val="-10"/>
                <w:w w:val="101"/>
                <w:sz w:val="28"/>
                <w:szCs w:val="28"/>
              </w:rPr>
            </w:pPr>
            <w:r w:rsidRPr="009540FE">
              <w:rPr>
                <w:b/>
                <w:color w:val="000000"/>
                <w:spacing w:val="-10"/>
                <w:w w:val="101"/>
                <w:sz w:val="28"/>
                <w:szCs w:val="28"/>
              </w:rPr>
              <w:t>Разделы и темы для самостоятельного изучения</w:t>
            </w:r>
          </w:p>
        </w:tc>
        <w:tc>
          <w:tcPr>
            <w:tcW w:w="4786" w:type="dxa"/>
          </w:tcPr>
          <w:p w:rsidR="00923A07" w:rsidRPr="009540FE" w:rsidRDefault="00923A07" w:rsidP="003D6B5C">
            <w:pPr>
              <w:widowControl w:val="0"/>
              <w:shd w:val="clear" w:color="auto" w:fill="FFFFFF"/>
              <w:tabs>
                <w:tab w:val="left" w:leader="dot" w:pos="7721"/>
              </w:tabs>
              <w:autoSpaceDE w:val="0"/>
              <w:autoSpaceDN w:val="0"/>
              <w:adjustRightInd w:val="0"/>
              <w:ind w:right="470"/>
              <w:jc w:val="center"/>
              <w:rPr>
                <w:b/>
                <w:color w:val="000000"/>
                <w:spacing w:val="-10"/>
                <w:w w:val="101"/>
                <w:sz w:val="28"/>
                <w:szCs w:val="28"/>
              </w:rPr>
            </w:pPr>
            <w:r w:rsidRPr="009540FE">
              <w:rPr>
                <w:b/>
                <w:color w:val="000000"/>
                <w:spacing w:val="-10"/>
                <w:w w:val="101"/>
                <w:sz w:val="28"/>
                <w:szCs w:val="28"/>
              </w:rPr>
              <w:t>Виды и содержание самостоятельной работы</w:t>
            </w:r>
          </w:p>
          <w:p w:rsidR="00923A07" w:rsidRPr="009540FE" w:rsidRDefault="00923A07" w:rsidP="003D6B5C">
            <w:pPr>
              <w:widowControl w:val="0"/>
              <w:tabs>
                <w:tab w:val="left" w:leader="dot" w:pos="7721"/>
              </w:tabs>
              <w:autoSpaceDE w:val="0"/>
              <w:autoSpaceDN w:val="0"/>
              <w:adjustRightInd w:val="0"/>
              <w:ind w:right="470"/>
              <w:jc w:val="center"/>
              <w:rPr>
                <w:b/>
                <w:color w:val="000000"/>
                <w:spacing w:val="-10"/>
                <w:w w:val="101"/>
                <w:sz w:val="28"/>
                <w:szCs w:val="28"/>
              </w:rPr>
            </w:pPr>
          </w:p>
        </w:tc>
      </w:tr>
      <w:tr w:rsidR="00923A07" w:rsidRPr="009540FE" w:rsidTr="003D6B5C">
        <w:tc>
          <w:tcPr>
            <w:tcW w:w="4785" w:type="dxa"/>
          </w:tcPr>
          <w:p w:rsidR="00923A07" w:rsidRPr="009540FE" w:rsidRDefault="00923A07" w:rsidP="003D6B5C">
            <w:pPr>
              <w:widowControl w:val="0"/>
              <w:tabs>
                <w:tab w:val="left" w:leader="dot" w:pos="7721"/>
              </w:tabs>
              <w:autoSpaceDE w:val="0"/>
              <w:autoSpaceDN w:val="0"/>
              <w:adjustRightInd w:val="0"/>
              <w:ind w:right="470"/>
              <w:jc w:val="both"/>
              <w:rPr>
                <w:color w:val="000000"/>
                <w:spacing w:val="-10"/>
                <w:w w:val="101"/>
                <w:sz w:val="28"/>
                <w:szCs w:val="28"/>
              </w:rPr>
            </w:pPr>
            <w:r>
              <w:rPr>
                <w:color w:val="000000"/>
                <w:spacing w:val="-10"/>
                <w:w w:val="101"/>
                <w:sz w:val="28"/>
                <w:szCs w:val="28"/>
              </w:rPr>
              <w:t>Варикоцеле</w:t>
            </w:r>
          </w:p>
        </w:tc>
        <w:tc>
          <w:tcPr>
            <w:tcW w:w="4786" w:type="dxa"/>
          </w:tcPr>
          <w:p w:rsidR="00923A07" w:rsidRPr="009540FE" w:rsidRDefault="00923A07" w:rsidP="003D6B5C">
            <w:pPr>
              <w:widowControl w:val="0"/>
              <w:tabs>
                <w:tab w:val="left" w:leader="dot" w:pos="7721"/>
              </w:tabs>
              <w:autoSpaceDE w:val="0"/>
              <w:autoSpaceDN w:val="0"/>
              <w:adjustRightInd w:val="0"/>
              <w:ind w:right="470"/>
              <w:jc w:val="both"/>
              <w:rPr>
                <w:color w:val="000000"/>
                <w:spacing w:val="-10"/>
                <w:w w:val="101"/>
                <w:sz w:val="28"/>
                <w:szCs w:val="28"/>
              </w:rPr>
            </w:pPr>
            <w:r>
              <w:rPr>
                <w:color w:val="000000"/>
                <w:spacing w:val="-10"/>
                <w:w w:val="101"/>
                <w:sz w:val="28"/>
                <w:szCs w:val="28"/>
              </w:rPr>
              <w:t>Подготовка сообщения о причинах возникновения, клинике и методах лечения</w:t>
            </w:r>
          </w:p>
        </w:tc>
      </w:tr>
      <w:tr w:rsidR="00923A07" w:rsidRPr="009540FE" w:rsidTr="003D6B5C">
        <w:tc>
          <w:tcPr>
            <w:tcW w:w="4785" w:type="dxa"/>
          </w:tcPr>
          <w:p w:rsidR="00923A07" w:rsidRPr="009540FE" w:rsidRDefault="00923A07" w:rsidP="003D6B5C">
            <w:pPr>
              <w:widowControl w:val="0"/>
              <w:tabs>
                <w:tab w:val="left" w:leader="dot" w:pos="7721"/>
              </w:tabs>
              <w:autoSpaceDE w:val="0"/>
              <w:autoSpaceDN w:val="0"/>
              <w:adjustRightInd w:val="0"/>
              <w:ind w:right="470"/>
              <w:jc w:val="both"/>
              <w:rPr>
                <w:color w:val="000000"/>
                <w:spacing w:val="-10"/>
                <w:w w:val="101"/>
                <w:sz w:val="28"/>
                <w:szCs w:val="28"/>
              </w:rPr>
            </w:pPr>
            <w:r>
              <w:rPr>
                <w:color w:val="000000"/>
                <w:spacing w:val="-10"/>
                <w:w w:val="101"/>
                <w:sz w:val="28"/>
                <w:szCs w:val="28"/>
              </w:rPr>
              <w:t>Нефроптоз</w:t>
            </w:r>
          </w:p>
        </w:tc>
        <w:tc>
          <w:tcPr>
            <w:tcW w:w="4786" w:type="dxa"/>
          </w:tcPr>
          <w:p w:rsidR="00923A07" w:rsidRPr="009540FE" w:rsidRDefault="00923A07" w:rsidP="003D6B5C">
            <w:pPr>
              <w:widowControl w:val="0"/>
              <w:tabs>
                <w:tab w:val="left" w:leader="dot" w:pos="7721"/>
              </w:tabs>
              <w:autoSpaceDE w:val="0"/>
              <w:autoSpaceDN w:val="0"/>
              <w:adjustRightInd w:val="0"/>
              <w:ind w:right="470"/>
              <w:jc w:val="both"/>
              <w:rPr>
                <w:color w:val="000000"/>
                <w:spacing w:val="-10"/>
                <w:w w:val="101"/>
                <w:sz w:val="28"/>
                <w:szCs w:val="28"/>
              </w:rPr>
            </w:pPr>
            <w:r>
              <w:rPr>
                <w:color w:val="000000"/>
                <w:spacing w:val="-10"/>
                <w:w w:val="101"/>
                <w:sz w:val="28"/>
                <w:szCs w:val="28"/>
              </w:rPr>
              <w:t>Обзор публикаций о методах лечения</w:t>
            </w:r>
          </w:p>
        </w:tc>
      </w:tr>
      <w:tr w:rsidR="00923A07" w:rsidRPr="009540FE" w:rsidTr="003D6B5C">
        <w:tc>
          <w:tcPr>
            <w:tcW w:w="4785" w:type="dxa"/>
          </w:tcPr>
          <w:p w:rsidR="00923A07" w:rsidRDefault="00923A07" w:rsidP="003D6B5C">
            <w:pPr>
              <w:widowControl w:val="0"/>
              <w:tabs>
                <w:tab w:val="left" w:leader="dot" w:pos="7721"/>
              </w:tabs>
              <w:autoSpaceDE w:val="0"/>
              <w:autoSpaceDN w:val="0"/>
              <w:adjustRightInd w:val="0"/>
              <w:ind w:right="470"/>
              <w:jc w:val="both"/>
              <w:rPr>
                <w:color w:val="000000"/>
                <w:spacing w:val="-10"/>
                <w:w w:val="101"/>
                <w:sz w:val="28"/>
                <w:szCs w:val="28"/>
              </w:rPr>
            </w:pPr>
            <w:r>
              <w:rPr>
                <w:color w:val="000000"/>
                <w:spacing w:val="-10"/>
                <w:w w:val="101"/>
                <w:sz w:val="28"/>
                <w:szCs w:val="28"/>
              </w:rPr>
              <w:t>Туберкулез органов мочеполовой системы</w:t>
            </w:r>
          </w:p>
        </w:tc>
        <w:tc>
          <w:tcPr>
            <w:tcW w:w="4786" w:type="dxa"/>
          </w:tcPr>
          <w:p w:rsidR="00923A07" w:rsidRDefault="00923A07" w:rsidP="003D6B5C">
            <w:pPr>
              <w:widowControl w:val="0"/>
              <w:tabs>
                <w:tab w:val="left" w:leader="dot" w:pos="7721"/>
              </w:tabs>
              <w:autoSpaceDE w:val="0"/>
              <w:autoSpaceDN w:val="0"/>
              <w:adjustRightInd w:val="0"/>
              <w:ind w:right="470"/>
              <w:jc w:val="both"/>
              <w:rPr>
                <w:color w:val="000000"/>
                <w:spacing w:val="-10"/>
                <w:w w:val="101"/>
                <w:sz w:val="28"/>
                <w:szCs w:val="28"/>
              </w:rPr>
            </w:pPr>
            <w:r>
              <w:rPr>
                <w:color w:val="000000"/>
                <w:spacing w:val="-10"/>
                <w:w w:val="101"/>
                <w:sz w:val="28"/>
                <w:szCs w:val="28"/>
              </w:rPr>
              <w:t>Подготовка доклада об эпидемиологии, клинических масках, диагностике мочеполового туберкулеза</w:t>
            </w:r>
          </w:p>
        </w:tc>
      </w:tr>
    </w:tbl>
    <w:p w:rsidR="00923A07" w:rsidRPr="00326CE2" w:rsidRDefault="00923A07" w:rsidP="00E37524">
      <w:pPr>
        <w:shd w:val="clear" w:color="auto" w:fill="FFFFFF"/>
        <w:tabs>
          <w:tab w:val="left" w:leader="dot" w:pos="7721"/>
        </w:tabs>
        <w:ind w:right="470"/>
        <w:jc w:val="both"/>
        <w:rPr>
          <w:color w:val="000000"/>
          <w:spacing w:val="-10"/>
          <w:w w:val="101"/>
          <w:sz w:val="28"/>
          <w:szCs w:val="28"/>
        </w:rPr>
      </w:pPr>
    </w:p>
    <w:p w:rsidR="00923A07" w:rsidRDefault="00923A07" w:rsidP="00E37524">
      <w:pPr>
        <w:jc w:val="both"/>
        <w:rPr>
          <w:sz w:val="28"/>
          <w:szCs w:val="28"/>
        </w:rPr>
      </w:pPr>
    </w:p>
    <w:p w:rsidR="00923A07" w:rsidRDefault="00923A07" w:rsidP="00E37524">
      <w:pPr>
        <w:jc w:val="both"/>
        <w:rPr>
          <w:sz w:val="28"/>
          <w:szCs w:val="28"/>
        </w:rPr>
      </w:pPr>
    </w:p>
    <w:p w:rsidR="00923A07" w:rsidRPr="002532D4" w:rsidRDefault="00923A07" w:rsidP="004D3EBB">
      <w:pPr>
        <w:jc w:val="center"/>
        <w:rPr>
          <w:sz w:val="28"/>
          <w:szCs w:val="28"/>
        </w:rPr>
      </w:pPr>
    </w:p>
    <w:p w:rsidR="00923A07" w:rsidRDefault="00923A07" w:rsidP="004D3EBB">
      <w:pPr>
        <w:shd w:val="clear" w:color="auto" w:fill="FFFFFF"/>
        <w:tabs>
          <w:tab w:val="left" w:leader="dot" w:pos="7721"/>
        </w:tabs>
        <w:spacing w:line="410" w:lineRule="exact"/>
        <w:ind w:left="360" w:right="470"/>
        <w:rPr>
          <w:b/>
          <w:color w:val="000000"/>
          <w:spacing w:val="-10"/>
          <w:w w:val="101"/>
          <w:sz w:val="28"/>
          <w:szCs w:val="28"/>
        </w:rPr>
      </w:pPr>
    </w:p>
    <w:p w:rsidR="00923A07" w:rsidRPr="00A1632F" w:rsidRDefault="00923A07" w:rsidP="004D3EBB">
      <w:pPr>
        <w:spacing w:line="360" w:lineRule="auto"/>
        <w:jc w:val="both"/>
        <w:rPr>
          <w:sz w:val="28"/>
          <w:szCs w:val="28"/>
        </w:rPr>
      </w:pPr>
      <w:r>
        <w:rPr>
          <w:b/>
          <w:sz w:val="28"/>
          <w:szCs w:val="28"/>
        </w:rPr>
        <w:t>Тема 5</w:t>
      </w:r>
      <w:r w:rsidRPr="00022361">
        <w:rPr>
          <w:b/>
          <w:sz w:val="28"/>
          <w:szCs w:val="28"/>
        </w:rPr>
        <w:t>:</w:t>
      </w:r>
      <w:r w:rsidRPr="00022361">
        <w:rPr>
          <w:sz w:val="28"/>
          <w:szCs w:val="28"/>
        </w:rPr>
        <w:t xml:space="preserve"> .</w:t>
      </w:r>
      <w:r w:rsidRPr="00022361">
        <w:rPr>
          <w:b/>
          <w:sz w:val="28"/>
          <w:szCs w:val="28"/>
        </w:rPr>
        <w:t>Острый аппендицит</w:t>
      </w:r>
    </w:p>
    <w:p w:rsidR="00923A07" w:rsidRPr="00AD7871" w:rsidRDefault="00923A07" w:rsidP="004D3EBB">
      <w:pPr>
        <w:pStyle w:val="BodyText"/>
        <w:rPr>
          <w:b/>
          <w:sz w:val="28"/>
          <w:szCs w:val="28"/>
        </w:rPr>
      </w:pPr>
      <w:r w:rsidRPr="00D9007A">
        <w:rPr>
          <w:sz w:val="28"/>
          <w:szCs w:val="28"/>
        </w:rPr>
        <w:t>1.1.</w:t>
      </w:r>
      <w:r w:rsidRPr="00AD7871">
        <w:rPr>
          <w:b/>
          <w:sz w:val="28"/>
          <w:szCs w:val="28"/>
        </w:rPr>
        <w:t xml:space="preserve">Цель занятия: </w:t>
      </w:r>
    </w:p>
    <w:p w:rsidR="00923A07" w:rsidRPr="00D9007A" w:rsidRDefault="00923A07" w:rsidP="004D3EBB">
      <w:pPr>
        <w:pStyle w:val="BodyText"/>
        <w:rPr>
          <w:sz w:val="28"/>
          <w:szCs w:val="28"/>
        </w:rPr>
      </w:pPr>
      <w:r>
        <w:rPr>
          <w:sz w:val="28"/>
          <w:szCs w:val="28"/>
        </w:rPr>
        <w:t>Изучить причины и патогенез развития аппендицита,   клинические  особенности и  его осложнения , основные этапы операции и послеоперационное ведение больных с острым аппендицитом.</w:t>
      </w:r>
    </w:p>
    <w:p w:rsidR="00923A07" w:rsidRPr="00022361" w:rsidRDefault="00923A07" w:rsidP="004D3EBB">
      <w:pPr>
        <w:pStyle w:val="BodyText"/>
        <w:rPr>
          <w:b/>
          <w:sz w:val="28"/>
          <w:szCs w:val="28"/>
        </w:rPr>
      </w:pPr>
      <w:r w:rsidRPr="00022361">
        <w:rPr>
          <w:b/>
          <w:sz w:val="28"/>
          <w:szCs w:val="28"/>
        </w:rPr>
        <w:t xml:space="preserve"> Задачи:</w:t>
      </w:r>
    </w:p>
    <w:p w:rsidR="00923A07" w:rsidRPr="00022361" w:rsidRDefault="00923A07" w:rsidP="004D3EBB">
      <w:pPr>
        <w:pStyle w:val="BodyText"/>
        <w:rPr>
          <w:b/>
          <w:sz w:val="28"/>
          <w:szCs w:val="28"/>
        </w:rPr>
      </w:pPr>
      <w:r w:rsidRPr="00022361">
        <w:rPr>
          <w:b/>
          <w:sz w:val="28"/>
          <w:szCs w:val="28"/>
        </w:rPr>
        <w:t>Студент должен знать:</w:t>
      </w:r>
    </w:p>
    <w:p w:rsidR="00923A07" w:rsidRPr="00022361" w:rsidRDefault="00923A07" w:rsidP="004D3EBB">
      <w:pPr>
        <w:pStyle w:val="BodyText"/>
        <w:rPr>
          <w:sz w:val="28"/>
          <w:szCs w:val="28"/>
        </w:rPr>
      </w:pPr>
      <w:r w:rsidRPr="00022361">
        <w:rPr>
          <w:b/>
          <w:sz w:val="28"/>
          <w:szCs w:val="28"/>
        </w:rPr>
        <w:t xml:space="preserve">- </w:t>
      </w:r>
      <w:r w:rsidRPr="00022361">
        <w:rPr>
          <w:sz w:val="28"/>
          <w:szCs w:val="28"/>
        </w:rPr>
        <w:t>анатомию илеоцекального угла</w:t>
      </w:r>
    </w:p>
    <w:p w:rsidR="00923A07" w:rsidRPr="00022361" w:rsidRDefault="00923A07" w:rsidP="004D3EBB">
      <w:pPr>
        <w:pStyle w:val="BodyText"/>
        <w:rPr>
          <w:sz w:val="28"/>
          <w:szCs w:val="28"/>
        </w:rPr>
      </w:pPr>
      <w:r w:rsidRPr="00022361">
        <w:rPr>
          <w:sz w:val="28"/>
          <w:szCs w:val="28"/>
        </w:rPr>
        <w:t>- этиологию и патогенез аппендицита</w:t>
      </w:r>
    </w:p>
    <w:p w:rsidR="00923A07" w:rsidRPr="00022361" w:rsidRDefault="00923A07" w:rsidP="004D3EBB">
      <w:pPr>
        <w:pStyle w:val="BodyText"/>
        <w:rPr>
          <w:sz w:val="28"/>
          <w:szCs w:val="28"/>
        </w:rPr>
      </w:pPr>
      <w:r w:rsidRPr="00022361">
        <w:rPr>
          <w:sz w:val="28"/>
          <w:szCs w:val="28"/>
        </w:rPr>
        <w:t>- классификацию острого аппендицита</w:t>
      </w:r>
    </w:p>
    <w:p w:rsidR="00923A07" w:rsidRPr="00022361" w:rsidRDefault="00923A07" w:rsidP="004D3EBB">
      <w:pPr>
        <w:pStyle w:val="BodyText"/>
        <w:rPr>
          <w:sz w:val="28"/>
          <w:szCs w:val="28"/>
        </w:rPr>
      </w:pPr>
      <w:r w:rsidRPr="00022361">
        <w:rPr>
          <w:sz w:val="28"/>
          <w:szCs w:val="28"/>
        </w:rPr>
        <w:t>- клинику, диагностику и основные принципы лечения острого аппендицита</w:t>
      </w:r>
    </w:p>
    <w:p w:rsidR="00923A07" w:rsidRDefault="00923A07" w:rsidP="004D3EBB">
      <w:pPr>
        <w:pStyle w:val="BodyText"/>
        <w:rPr>
          <w:sz w:val="28"/>
          <w:szCs w:val="28"/>
        </w:rPr>
      </w:pPr>
      <w:r w:rsidRPr="00022361">
        <w:rPr>
          <w:sz w:val="28"/>
          <w:szCs w:val="28"/>
        </w:rPr>
        <w:t>- осложнения острого аппендицита</w:t>
      </w:r>
    </w:p>
    <w:p w:rsidR="00923A07" w:rsidRPr="00022361" w:rsidRDefault="00923A07" w:rsidP="004D3EBB">
      <w:pPr>
        <w:pStyle w:val="BodyText"/>
        <w:rPr>
          <w:sz w:val="28"/>
          <w:szCs w:val="28"/>
        </w:rPr>
      </w:pPr>
      <w:r>
        <w:rPr>
          <w:sz w:val="28"/>
          <w:szCs w:val="28"/>
        </w:rPr>
        <w:t>- особенности острого аппендицита у детей, женщин и лиц пожилого и старческого возраста</w:t>
      </w:r>
    </w:p>
    <w:p w:rsidR="00923A07" w:rsidRPr="00AD7871" w:rsidRDefault="00923A07" w:rsidP="004D3EBB">
      <w:pPr>
        <w:spacing w:line="360" w:lineRule="auto"/>
        <w:jc w:val="both"/>
        <w:rPr>
          <w:b/>
          <w:sz w:val="28"/>
          <w:szCs w:val="28"/>
        </w:rPr>
      </w:pPr>
      <w:r w:rsidRPr="00022361">
        <w:rPr>
          <w:b/>
          <w:sz w:val="28"/>
          <w:szCs w:val="28"/>
        </w:rPr>
        <w:t>Студент должен уметь:</w:t>
      </w:r>
    </w:p>
    <w:p w:rsidR="00923A07" w:rsidRPr="00022361" w:rsidRDefault="00923A07" w:rsidP="004D3EBB">
      <w:pPr>
        <w:widowControl w:val="0"/>
        <w:numPr>
          <w:ilvl w:val="0"/>
          <w:numId w:val="3"/>
        </w:numPr>
        <w:shd w:val="clear" w:color="auto" w:fill="FFFFFF"/>
        <w:spacing w:line="360" w:lineRule="auto"/>
        <w:jc w:val="both"/>
        <w:rPr>
          <w:color w:val="000000"/>
          <w:sz w:val="28"/>
          <w:szCs w:val="28"/>
        </w:rPr>
      </w:pPr>
      <w:r w:rsidRPr="00022361">
        <w:rPr>
          <w:color w:val="000000"/>
          <w:sz w:val="28"/>
          <w:szCs w:val="28"/>
        </w:rPr>
        <w:t xml:space="preserve">Выявить основные жалобы и тщательно собрать анамнез. </w:t>
      </w:r>
    </w:p>
    <w:p w:rsidR="00923A07" w:rsidRPr="00022361" w:rsidRDefault="00923A07" w:rsidP="004D3EBB">
      <w:pPr>
        <w:widowControl w:val="0"/>
        <w:numPr>
          <w:ilvl w:val="0"/>
          <w:numId w:val="3"/>
        </w:numPr>
        <w:shd w:val="clear" w:color="auto" w:fill="FFFFFF"/>
        <w:spacing w:line="360" w:lineRule="auto"/>
        <w:jc w:val="both"/>
        <w:rPr>
          <w:sz w:val="28"/>
          <w:szCs w:val="28"/>
        </w:rPr>
      </w:pPr>
      <w:r w:rsidRPr="00022361">
        <w:rPr>
          <w:color w:val="000000"/>
          <w:sz w:val="28"/>
          <w:szCs w:val="28"/>
        </w:rPr>
        <w:t>Правильно провести объективное исследование.</w:t>
      </w:r>
    </w:p>
    <w:p w:rsidR="00923A07" w:rsidRPr="00022361" w:rsidRDefault="00923A07" w:rsidP="004D3EBB">
      <w:pPr>
        <w:widowControl w:val="0"/>
        <w:numPr>
          <w:ilvl w:val="0"/>
          <w:numId w:val="3"/>
        </w:numPr>
        <w:shd w:val="clear" w:color="auto" w:fill="FFFFFF"/>
        <w:spacing w:line="360" w:lineRule="auto"/>
        <w:jc w:val="both"/>
        <w:rPr>
          <w:sz w:val="28"/>
          <w:szCs w:val="28"/>
        </w:rPr>
      </w:pPr>
      <w:r w:rsidRPr="00022361">
        <w:rPr>
          <w:color w:val="000000"/>
          <w:sz w:val="28"/>
          <w:szCs w:val="28"/>
        </w:rPr>
        <w:t>Наметить план обследования больного.</w:t>
      </w:r>
    </w:p>
    <w:p w:rsidR="00923A07" w:rsidRPr="00022361" w:rsidRDefault="00923A07" w:rsidP="004D3EBB">
      <w:pPr>
        <w:widowControl w:val="0"/>
        <w:numPr>
          <w:ilvl w:val="0"/>
          <w:numId w:val="2"/>
        </w:numPr>
        <w:shd w:val="clear" w:color="auto" w:fill="FFFFFF"/>
        <w:spacing w:line="360" w:lineRule="auto"/>
        <w:jc w:val="both"/>
        <w:rPr>
          <w:sz w:val="28"/>
          <w:szCs w:val="28"/>
        </w:rPr>
      </w:pPr>
      <w:r w:rsidRPr="00022361">
        <w:rPr>
          <w:color w:val="000000"/>
          <w:sz w:val="28"/>
          <w:szCs w:val="28"/>
        </w:rPr>
        <w:t xml:space="preserve">Поставить диагноз </w:t>
      </w:r>
    </w:p>
    <w:p w:rsidR="00923A07" w:rsidRPr="00022361" w:rsidRDefault="00923A07" w:rsidP="004D3EBB">
      <w:pPr>
        <w:widowControl w:val="0"/>
        <w:numPr>
          <w:ilvl w:val="0"/>
          <w:numId w:val="2"/>
        </w:numPr>
        <w:shd w:val="clear" w:color="auto" w:fill="FFFFFF"/>
        <w:spacing w:line="360" w:lineRule="auto"/>
        <w:jc w:val="both"/>
        <w:rPr>
          <w:sz w:val="28"/>
          <w:szCs w:val="28"/>
        </w:rPr>
      </w:pPr>
      <w:r w:rsidRPr="00022361">
        <w:rPr>
          <w:color w:val="000000"/>
          <w:sz w:val="28"/>
          <w:szCs w:val="28"/>
        </w:rPr>
        <w:t>Составить план лечения больных с острым аппендицитом.</w:t>
      </w:r>
    </w:p>
    <w:p w:rsidR="00923A07" w:rsidRPr="00022361" w:rsidRDefault="00923A07" w:rsidP="004D3EBB">
      <w:pPr>
        <w:widowControl w:val="0"/>
        <w:numPr>
          <w:ilvl w:val="0"/>
          <w:numId w:val="2"/>
        </w:numPr>
        <w:shd w:val="clear" w:color="auto" w:fill="FFFFFF"/>
        <w:spacing w:line="360" w:lineRule="auto"/>
        <w:jc w:val="both"/>
        <w:rPr>
          <w:sz w:val="28"/>
          <w:szCs w:val="28"/>
        </w:rPr>
      </w:pPr>
      <w:r w:rsidRPr="00022361">
        <w:rPr>
          <w:color w:val="000000"/>
          <w:sz w:val="28"/>
          <w:szCs w:val="28"/>
        </w:rPr>
        <w:t>Проводить дифференциальную диагностику острого аппендицита с заболеваниями органов брюшной полости</w:t>
      </w:r>
    </w:p>
    <w:p w:rsidR="00923A07" w:rsidRPr="00022361" w:rsidRDefault="00923A07" w:rsidP="004D3EBB">
      <w:pPr>
        <w:numPr>
          <w:ilvl w:val="0"/>
          <w:numId w:val="1"/>
        </w:numPr>
        <w:spacing w:line="360" w:lineRule="auto"/>
        <w:jc w:val="both"/>
        <w:rPr>
          <w:sz w:val="28"/>
          <w:szCs w:val="28"/>
        </w:rPr>
      </w:pPr>
      <w:r w:rsidRPr="00022361">
        <w:rPr>
          <w:sz w:val="28"/>
          <w:szCs w:val="28"/>
        </w:rPr>
        <w:t xml:space="preserve">Этапы оперативного вмешательства при различных формах острого аппендицита </w:t>
      </w:r>
    </w:p>
    <w:p w:rsidR="00923A07" w:rsidRPr="00022361" w:rsidRDefault="00923A07" w:rsidP="004D3EBB">
      <w:pPr>
        <w:numPr>
          <w:ilvl w:val="0"/>
          <w:numId w:val="1"/>
        </w:numPr>
        <w:spacing w:line="360" w:lineRule="auto"/>
        <w:jc w:val="both"/>
        <w:rPr>
          <w:sz w:val="28"/>
          <w:szCs w:val="28"/>
        </w:rPr>
      </w:pPr>
      <w:r w:rsidRPr="00022361">
        <w:rPr>
          <w:color w:val="000000"/>
          <w:sz w:val="28"/>
          <w:szCs w:val="28"/>
        </w:rPr>
        <w:t xml:space="preserve">усвоить особенности предоперационной подготовки и послеоперационного режима больных. </w:t>
      </w:r>
    </w:p>
    <w:p w:rsidR="00923A07" w:rsidRPr="00022361" w:rsidRDefault="00923A07" w:rsidP="004D3EBB">
      <w:pPr>
        <w:spacing w:line="360" w:lineRule="auto"/>
        <w:jc w:val="both"/>
        <w:rPr>
          <w:b/>
          <w:color w:val="000000"/>
          <w:sz w:val="28"/>
          <w:szCs w:val="28"/>
        </w:rPr>
      </w:pPr>
      <w:r w:rsidRPr="00022361">
        <w:rPr>
          <w:b/>
          <w:color w:val="000000"/>
          <w:sz w:val="28"/>
          <w:szCs w:val="28"/>
        </w:rPr>
        <w:t>2. Основные понятия:</w:t>
      </w:r>
    </w:p>
    <w:p w:rsidR="00923A07" w:rsidRPr="00022361" w:rsidRDefault="00923A07" w:rsidP="004D3EBB">
      <w:pPr>
        <w:spacing w:line="360" w:lineRule="auto"/>
        <w:jc w:val="both"/>
        <w:rPr>
          <w:color w:val="000000"/>
          <w:sz w:val="28"/>
          <w:szCs w:val="28"/>
        </w:rPr>
      </w:pPr>
      <w:r w:rsidRPr="00022361">
        <w:rPr>
          <w:b/>
          <w:color w:val="000000"/>
          <w:sz w:val="28"/>
          <w:szCs w:val="28"/>
        </w:rPr>
        <w:t xml:space="preserve">- </w:t>
      </w:r>
      <w:r w:rsidRPr="00022361">
        <w:rPr>
          <w:color w:val="000000"/>
          <w:sz w:val="28"/>
          <w:szCs w:val="28"/>
        </w:rPr>
        <w:t>аппендикс</w:t>
      </w:r>
      <w:r>
        <w:rPr>
          <w:color w:val="000000"/>
          <w:sz w:val="28"/>
          <w:szCs w:val="28"/>
        </w:rPr>
        <w:t xml:space="preserve">, </w:t>
      </w:r>
      <w:r w:rsidRPr="00022361">
        <w:rPr>
          <w:color w:val="000000"/>
          <w:sz w:val="28"/>
          <w:szCs w:val="28"/>
        </w:rPr>
        <w:t>илеоцекальный угол</w:t>
      </w:r>
      <w:r>
        <w:rPr>
          <w:color w:val="000000"/>
          <w:sz w:val="28"/>
          <w:szCs w:val="28"/>
        </w:rPr>
        <w:t xml:space="preserve">, </w:t>
      </w:r>
      <w:r w:rsidRPr="00022361">
        <w:rPr>
          <w:color w:val="000000"/>
          <w:sz w:val="28"/>
          <w:szCs w:val="28"/>
        </w:rPr>
        <w:t>катаральный аппендицит</w:t>
      </w:r>
      <w:r>
        <w:rPr>
          <w:color w:val="000000"/>
          <w:sz w:val="28"/>
          <w:szCs w:val="28"/>
        </w:rPr>
        <w:t xml:space="preserve">, </w:t>
      </w:r>
      <w:r w:rsidRPr="00022361">
        <w:rPr>
          <w:color w:val="000000"/>
          <w:sz w:val="28"/>
          <w:szCs w:val="28"/>
        </w:rPr>
        <w:t>флегмонозный аппендицит</w:t>
      </w:r>
      <w:r>
        <w:rPr>
          <w:color w:val="000000"/>
          <w:sz w:val="28"/>
          <w:szCs w:val="28"/>
        </w:rPr>
        <w:t xml:space="preserve">, </w:t>
      </w:r>
      <w:r w:rsidRPr="00022361">
        <w:rPr>
          <w:color w:val="000000"/>
          <w:sz w:val="28"/>
          <w:szCs w:val="28"/>
        </w:rPr>
        <w:t>гангренозный аппендицит</w:t>
      </w:r>
      <w:r>
        <w:rPr>
          <w:color w:val="000000"/>
          <w:sz w:val="28"/>
          <w:szCs w:val="28"/>
        </w:rPr>
        <w:t xml:space="preserve">, </w:t>
      </w:r>
      <w:r w:rsidRPr="00022361">
        <w:rPr>
          <w:color w:val="000000"/>
          <w:sz w:val="28"/>
          <w:szCs w:val="28"/>
        </w:rPr>
        <w:t>перфорация червеобразного отростка</w:t>
      </w:r>
      <w:r>
        <w:rPr>
          <w:color w:val="000000"/>
          <w:sz w:val="28"/>
          <w:szCs w:val="28"/>
        </w:rPr>
        <w:t xml:space="preserve">, </w:t>
      </w:r>
      <w:r w:rsidRPr="00022361">
        <w:rPr>
          <w:color w:val="000000"/>
          <w:sz w:val="28"/>
          <w:szCs w:val="28"/>
        </w:rPr>
        <w:t>эмпиема червеобразного отростка</w:t>
      </w:r>
      <w:r>
        <w:rPr>
          <w:color w:val="000000"/>
          <w:sz w:val="28"/>
          <w:szCs w:val="28"/>
        </w:rPr>
        <w:t xml:space="preserve">, </w:t>
      </w:r>
      <w:r w:rsidRPr="00022361">
        <w:rPr>
          <w:color w:val="000000"/>
          <w:sz w:val="28"/>
          <w:szCs w:val="28"/>
        </w:rPr>
        <w:t>ретроцекальное расположение отростка</w:t>
      </w:r>
      <w:r>
        <w:rPr>
          <w:color w:val="000000"/>
          <w:sz w:val="28"/>
          <w:szCs w:val="28"/>
        </w:rPr>
        <w:t xml:space="preserve">, </w:t>
      </w:r>
      <w:r w:rsidRPr="00022361">
        <w:rPr>
          <w:color w:val="000000"/>
          <w:sz w:val="28"/>
          <w:szCs w:val="28"/>
        </w:rPr>
        <w:t>ретроперитонеальное расположение отростка</w:t>
      </w:r>
      <w:r>
        <w:rPr>
          <w:color w:val="000000"/>
          <w:sz w:val="28"/>
          <w:szCs w:val="28"/>
        </w:rPr>
        <w:t xml:space="preserve">, </w:t>
      </w:r>
      <w:r w:rsidRPr="00022361">
        <w:rPr>
          <w:color w:val="000000"/>
          <w:sz w:val="28"/>
          <w:szCs w:val="28"/>
        </w:rPr>
        <w:t>аппендикулярный инфильтрат</w:t>
      </w:r>
      <w:r>
        <w:rPr>
          <w:color w:val="000000"/>
          <w:sz w:val="28"/>
          <w:szCs w:val="28"/>
        </w:rPr>
        <w:t xml:space="preserve">, </w:t>
      </w:r>
      <w:r w:rsidRPr="00022361">
        <w:rPr>
          <w:color w:val="000000"/>
          <w:sz w:val="28"/>
          <w:szCs w:val="28"/>
        </w:rPr>
        <w:t>аппендикулярный абсцесс</w:t>
      </w:r>
      <w:r>
        <w:rPr>
          <w:color w:val="000000"/>
          <w:sz w:val="28"/>
          <w:szCs w:val="28"/>
        </w:rPr>
        <w:t xml:space="preserve">, </w:t>
      </w:r>
      <w:r w:rsidRPr="00022361">
        <w:rPr>
          <w:color w:val="000000"/>
          <w:sz w:val="28"/>
          <w:szCs w:val="28"/>
        </w:rPr>
        <w:t>абсцесс дугласова пространства</w:t>
      </w:r>
      <w:r>
        <w:rPr>
          <w:color w:val="000000"/>
          <w:sz w:val="28"/>
          <w:szCs w:val="28"/>
        </w:rPr>
        <w:t xml:space="preserve">, </w:t>
      </w:r>
      <w:r w:rsidRPr="00022361">
        <w:rPr>
          <w:color w:val="000000"/>
          <w:sz w:val="28"/>
          <w:szCs w:val="28"/>
        </w:rPr>
        <w:t>аппендэктомия</w:t>
      </w:r>
      <w:r>
        <w:rPr>
          <w:color w:val="000000"/>
          <w:sz w:val="28"/>
          <w:szCs w:val="28"/>
        </w:rPr>
        <w:t>,</w:t>
      </w:r>
      <w:r w:rsidRPr="00022361">
        <w:rPr>
          <w:color w:val="000000"/>
          <w:sz w:val="28"/>
          <w:szCs w:val="28"/>
        </w:rPr>
        <w:t xml:space="preserve"> ретроградная аппендэктомия</w:t>
      </w:r>
      <w:r>
        <w:rPr>
          <w:color w:val="000000"/>
          <w:sz w:val="28"/>
          <w:szCs w:val="28"/>
        </w:rPr>
        <w:t xml:space="preserve">, </w:t>
      </w:r>
      <w:r w:rsidRPr="00022361">
        <w:rPr>
          <w:color w:val="000000"/>
          <w:sz w:val="28"/>
          <w:szCs w:val="28"/>
        </w:rPr>
        <w:t>пилефлебит</w:t>
      </w:r>
    </w:p>
    <w:p w:rsidR="00923A07" w:rsidRPr="00022361" w:rsidRDefault="00923A07" w:rsidP="004D3EBB">
      <w:pPr>
        <w:spacing w:line="360" w:lineRule="auto"/>
        <w:jc w:val="both"/>
        <w:rPr>
          <w:b/>
          <w:sz w:val="28"/>
          <w:szCs w:val="28"/>
        </w:rPr>
      </w:pPr>
      <w:r w:rsidRPr="00022361">
        <w:rPr>
          <w:b/>
          <w:color w:val="000000"/>
          <w:sz w:val="28"/>
          <w:szCs w:val="28"/>
        </w:rPr>
        <w:t>3. Вопросы к занятию:</w:t>
      </w:r>
    </w:p>
    <w:p w:rsidR="00923A07" w:rsidRPr="00022361" w:rsidRDefault="00923A07" w:rsidP="004D3EBB">
      <w:pPr>
        <w:widowControl w:val="0"/>
        <w:shd w:val="clear" w:color="auto" w:fill="FFFFFF"/>
        <w:spacing w:line="360" w:lineRule="auto"/>
        <w:jc w:val="both"/>
        <w:rPr>
          <w:color w:val="000000"/>
          <w:sz w:val="28"/>
          <w:szCs w:val="28"/>
        </w:rPr>
      </w:pPr>
      <w:r w:rsidRPr="00022361">
        <w:rPr>
          <w:sz w:val="28"/>
          <w:szCs w:val="28"/>
        </w:rPr>
        <w:t>-</w:t>
      </w:r>
      <w:r w:rsidRPr="00022361">
        <w:rPr>
          <w:color w:val="000000"/>
          <w:sz w:val="28"/>
          <w:szCs w:val="28"/>
        </w:rPr>
        <w:t>Анатомо-физиологические сведения о слепой кишке и червеоб</w:t>
      </w:r>
      <w:r w:rsidRPr="00022361">
        <w:rPr>
          <w:color w:val="000000"/>
          <w:sz w:val="28"/>
          <w:szCs w:val="28"/>
        </w:rPr>
        <w:softHyphen/>
        <w:t>разном отростке.</w:t>
      </w:r>
    </w:p>
    <w:p w:rsidR="00923A07" w:rsidRPr="00022361" w:rsidRDefault="00923A07" w:rsidP="004D3EBB">
      <w:pPr>
        <w:widowControl w:val="0"/>
        <w:shd w:val="clear" w:color="auto" w:fill="FFFFFF"/>
        <w:spacing w:line="360" w:lineRule="auto"/>
        <w:jc w:val="both"/>
        <w:rPr>
          <w:color w:val="000000"/>
          <w:sz w:val="28"/>
          <w:szCs w:val="28"/>
        </w:rPr>
      </w:pPr>
      <w:r w:rsidRPr="00022361">
        <w:rPr>
          <w:color w:val="000000"/>
          <w:sz w:val="28"/>
          <w:szCs w:val="28"/>
        </w:rPr>
        <w:t>-Современные представления об этиологии и патогенезе острого аппендицита.</w:t>
      </w:r>
    </w:p>
    <w:p w:rsidR="00923A07" w:rsidRPr="00022361" w:rsidRDefault="00923A07" w:rsidP="004D3EBB">
      <w:pPr>
        <w:widowControl w:val="0"/>
        <w:shd w:val="clear" w:color="auto" w:fill="FFFFFF"/>
        <w:spacing w:line="360" w:lineRule="auto"/>
        <w:jc w:val="both"/>
        <w:rPr>
          <w:sz w:val="28"/>
          <w:szCs w:val="28"/>
        </w:rPr>
      </w:pPr>
      <w:r w:rsidRPr="00022361">
        <w:rPr>
          <w:color w:val="000000"/>
          <w:sz w:val="28"/>
          <w:szCs w:val="28"/>
        </w:rPr>
        <w:t>- Классификация острого аппендицита и</w:t>
      </w:r>
      <w:r>
        <w:rPr>
          <w:color w:val="000000"/>
          <w:sz w:val="28"/>
          <w:szCs w:val="28"/>
        </w:rPr>
        <w:t xml:space="preserve"> его патологоанатомические формы</w:t>
      </w:r>
      <w:r w:rsidRPr="00022361">
        <w:rPr>
          <w:color w:val="000000"/>
          <w:sz w:val="28"/>
          <w:szCs w:val="28"/>
        </w:rPr>
        <w:t>.</w:t>
      </w:r>
    </w:p>
    <w:p w:rsidR="00923A07" w:rsidRPr="00022361" w:rsidRDefault="00923A07" w:rsidP="004D3EBB">
      <w:pPr>
        <w:widowControl w:val="0"/>
        <w:shd w:val="clear" w:color="auto" w:fill="FFFFFF"/>
        <w:spacing w:line="360" w:lineRule="auto"/>
        <w:jc w:val="both"/>
        <w:rPr>
          <w:sz w:val="28"/>
          <w:szCs w:val="28"/>
        </w:rPr>
      </w:pPr>
      <w:r w:rsidRPr="00022361">
        <w:rPr>
          <w:color w:val="000000"/>
          <w:sz w:val="28"/>
          <w:szCs w:val="28"/>
        </w:rPr>
        <w:t>- Особенности клинической картины острого аппендицита в зави</w:t>
      </w:r>
      <w:r w:rsidRPr="00022361">
        <w:rPr>
          <w:color w:val="000000"/>
          <w:sz w:val="28"/>
          <w:szCs w:val="28"/>
        </w:rPr>
        <w:softHyphen/>
        <w:t>симости от</w:t>
      </w:r>
      <w:r>
        <w:rPr>
          <w:color w:val="000000"/>
          <w:sz w:val="28"/>
          <w:szCs w:val="28"/>
        </w:rPr>
        <w:t xml:space="preserve"> его</w:t>
      </w:r>
      <w:r w:rsidRPr="00022361">
        <w:rPr>
          <w:color w:val="000000"/>
          <w:sz w:val="28"/>
          <w:szCs w:val="28"/>
        </w:rPr>
        <w:t xml:space="preserve"> патологоанато</w:t>
      </w:r>
      <w:r>
        <w:rPr>
          <w:color w:val="000000"/>
          <w:sz w:val="28"/>
          <w:szCs w:val="28"/>
        </w:rPr>
        <w:t xml:space="preserve">мических форм </w:t>
      </w:r>
      <w:r w:rsidRPr="00022361">
        <w:rPr>
          <w:color w:val="000000"/>
          <w:sz w:val="28"/>
          <w:szCs w:val="28"/>
        </w:rPr>
        <w:t>.</w:t>
      </w:r>
    </w:p>
    <w:p w:rsidR="00923A07" w:rsidRPr="00022361" w:rsidRDefault="00923A07" w:rsidP="004D3EBB">
      <w:pPr>
        <w:widowControl w:val="0"/>
        <w:shd w:val="clear" w:color="auto" w:fill="FFFFFF"/>
        <w:spacing w:line="360" w:lineRule="auto"/>
        <w:jc w:val="both"/>
        <w:rPr>
          <w:sz w:val="28"/>
          <w:szCs w:val="28"/>
        </w:rPr>
      </w:pPr>
      <w:r w:rsidRPr="00022361">
        <w:rPr>
          <w:color w:val="000000"/>
          <w:sz w:val="28"/>
          <w:szCs w:val="28"/>
        </w:rPr>
        <w:t>- Особенности клинической картины заболевания в зависимости от вариантов расположения червеобразного отростка.</w:t>
      </w:r>
    </w:p>
    <w:p w:rsidR="00923A07" w:rsidRPr="00022361" w:rsidRDefault="00923A07" w:rsidP="004D3EBB">
      <w:pPr>
        <w:widowControl w:val="0"/>
        <w:shd w:val="clear" w:color="auto" w:fill="FFFFFF"/>
        <w:spacing w:line="360" w:lineRule="auto"/>
        <w:jc w:val="both"/>
        <w:rPr>
          <w:sz w:val="28"/>
          <w:szCs w:val="28"/>
        </w:rPr>
      </w:pPr>
      <w:r w:rsidRPr="00022361">
        <w:rPr>
          <w:color w:val="000000"/>
          <w:sz w:val="28"/>
          <w:szCs w:val="28"/>
        </w:rPr>
        <w:t>- Особенности клинического течения заболевания у детей, бере</w:t>
      </w:r>
      <w:r w:rsidRPr="00022361">
        <w:rPr>
          <w:color w:val="000000"/>
          <w:sz w:val="28"/>
          <w:szCs w:val="28"/>
        </w:rPr>
        <w:softHyphen/>
        <w:t>менных и у стариков.</w:t>
      </w:r>
    </w:p>
    <w:p w:rsidR="00923A07" w:rsidRPr="00022361" w:rsidRDefault="00923A07" w:rsidP="004D3EBB">
      <w:pPr>
        <w:widowControl w:val="0"/>
        <w:shd w:val="clear" w:color="auto" w:fill="FFFFFF"/>
        <w:spacing w:line="360" w:lineRule="auto"/>
        <w:jc w:val="both"/>
        <w:rPr>
          <w:sz w:val="28"/>
          <w:szCs w:val="28"/>
        </w:rPr>
      </w:pPr>
      <w:r w:rsidRPr="00022361">
        <w:rPr>
          <w:color w:val="000000"/>
          <w:sz w:val="28"/>
          <w:szCs w:val="28"/>
        </w:rPr>
        <w:t>- Диагностический комплекс обследования больных.</w:t>
      </w:r>
    </w:p>
    <w:p w:rsidR="00923A07" w:rsidRPr="00022361" w:rsidRDefault="00923A07" w:rsidP="004D3EBB">
      <w:pPr>
        <w:widowControl w:val="0"/>
        <w:shd w:val="clear" w:color="auto" w:fill="FFFFFF"/>
        <w:spacing w:line="360" w:lineRule="auto"/>
        <w:jc w:val="both"/>
        <w:rPr>
          <w:sz w:val="28"/>
          <w:szCs w:val="28"/>
        </w:rPr>
      </w:pPr>
      <w:r w:rsidRPr="00022361">
        <w:rPr>
          <w:color w:val="000000"/>
          <w:sz w:val="28"/>
          <w:szCs w:val="28"/>
        </w:rPr>
        <w:t>- Дифференциаль</w:t>
      </w:r>
      <w:r>
        <w:rPr>
          <w:color w:val="000000"/>
          <w:sz w:val="28"/>
          <w:szCs w:val="28"/>
        </w:rPr>
        <w:t>ная диагностика</w:t>
      </w:r>
      <w:r w:rsidRPr="00022361">
        <w:rPr>
          <w:color w:val="000000"/>
          <w:sz w:val="28"/>
          <w:szCs w:val="28"/>
        </w:rPr>
        <w:t xml:space="preserve"> с другими заболеваниями орга</w:t>
      </w:r>
      <w:r w:rsidRPr="00022361">
        <w:rPr>
          <w:color w:val="000000"/>
          <w:sz w:val="28"/>
          <w:szCs w:val="28"/>
        </w:rPr>
        <w:softHyphen/>
        <w:t>нов брюшной полости и забрюшинного пространства</w:t>
      </w:r>
    </w:p>
    <w:p w:rsidR="00923A07" w:rsidRPr="00022361" w:rsidRDefault="00923A07" w:rsidP="004D3EBB">
      <w:pPr>
        <w:widowControl w:val="0"/>
        <w:shd w:val="clear" w:color="auto" w:fill="FFFFFF"/>
        <w:spacing w:line="360" w:lineRule="auto"/>
        <w:jc w:val="both"/>
        <w:rPr>
          <w:sz w:val="28"/>
          <w:szCs w:val="28"/>
        </w:rPr>
      </w:pPr>
      <w:r w:rsidRPr="00022361">
        <w:rPr>
          <w:color w:val="000000"/>
          <w:sz w:val="28"/>
          <w:szCs w:val="28"/>
        </w:rPr>
        <w:t xml:space="preserve">- </w:t>
      </w:r>
      <w:r>
        <w:rPr>
          <w:color w:val="000000"/>
          <w:sz w:val="28"/>
          <w:szCs w:val="28"/>
        </w:rPr>
        <w:t>Подготовка</w:t>
      </w:r>
      <w:r w:rsidRPr="00022361">
        <w:rPr>
          <w:color w:val="000000"/>
          <w:sz w:val="28"/>
          <w:szCs w:val="28"/>
        </w:rPr>
        <w:t xml:space="preserve"> больных к операции и ведение послеоперационного периода</w:t>
      </w:r>
    </w:p>
    <w:p w:rsidR="00923A07" w:rsidRPr="00022361" w:rsidRDefault="00923A07" w:rsidP="004D3EBB">
      <w:pPr>
        <w:widowControl w:val="0"/>
        <w:shd w:val="clear" w:color="auto" w:fill="FFFFFF"/>
        <w:spacing w:line="360" w:lineRule="auto"/>
        <w:jc w:val="both"/>
        <w:rPr>
          <w:sz w:val="28"/>
          <w:szCs w:val="28"/>
        </w:rPr>
      </w:pPr>
      <w:r w:rsidRPr="00022361">
        <w:rPr>
          <w:color w:val="000000"/>
          <w:sz w:val="28"/>
          <w:szCs w:val="28"/>
        </w:rPr>
        <w:t>- Этапы открытой и лапароскопической аппендэктомии</w:t>
      </w:r>
    </w:p>
    <w:p w:rsidR="00923A07" w:rsidRPr="00022361" w:rsidRDefault="00923A07" w:rsidP="004D3EBB">
      <w:pPr>
        <w:widowControl w:val="0"/>
        <w:shd w:val="clear" w:color="auto" w:fill="FFFFFF"/>
        <w:spacing w:line="360" w:lineRule="auto"/>
        <w:jc w:val="both"/>
        <w:rPr>
          <w:sz w:val="28"/>
          <w:szCs w:val="28"/>
        </w:rPr>
      </w:pPr>
      <w:r w:rsidRPr="00022361">
        <w:rPr>
          <w:color w:val="000000"/>
          <w:sz w:val="28"/>
          <w:szCs w:val="28"/>
        </w:rPr>
        <w:t xml:space="preserve">- </w:t>
      </w:r>
      <w:r>
        <w:rPr>
          <w:color w:val="000000"/>
          <w:sz w:val="28"/>
          <w:szCs w:val="28"/>
        </w:rPr>
        <w:t>Хирургическая</w:t>
      </w:r>
      <w:r w:rsidRPr="00022361">
        <w:rPr>
          <w:color w:val="000000"/>
          <w:sz w:val="28"/>
          <w:szCs w:val="28"/>
        </w:rPr>
        <w:t xml:space="preserve"> такти</w:t>
      </w:r>
      <w:r>
        <w:rPr>
          <w:color w:val="000000"/>
          <w:sz w:val="28"/>
          <w:szCs w:val="28"/>
        </w:rPr>
        <w:t>ка</w:t>
      </w:r>
      <w:r w:rsidRPr="00022361">
        <w:rPr>
          <w:color w:val="000000"/>
          <w:sz w:val="28"/>
          <w:szCs w:val="28"/>
        </w:rPr>
        <w:t xml:space="preserve"> при остром аппендиците и ее особен</w:t>
      </w:r>
      <w:r w:rsidRPr="00022361">
        <w:rPr>
          <w:color w:val="000000"/>
          <w:sz w:val="28"/>
          <w:szCs w:val="28"/>
        </w:rPr>
        <w:softHyphen/>
        <w:t>ности при осложненных формах</w:t>
      </w:r>
    </w:p>
    <w:p w:rsidR="00923A07" w:rsidRPr="00022361" w:rsidRDefault="00923A07" w:rsidP="004D3EBB">
      <w:pPr>
        <w:widowControl w:val="0"/>
        <w:shd w:val="clear" w:color="auto" w:fill="FFFFFF"/>
        <w:spacing w:line="360" w:lineRule="auto"/>
        <w:jc w:val="both"/>
        <w:rPr>
          <w:sz w:val="28"/>
          <w:szCs w:val="28"/>
        </w:rPr>
      </w:pPr>
      <w:r w:rsidRPr="00022361">
        <w:rPr>
          <w:color w:val="000000"/>
          <w:sz w:val="28"/>
          <w:szCs w:val="28"/>
        </w:rPr>
        <w:t xml:space="preserve">- </w:t>
      </w:r>
      <w:r>
        <w:rPr>
          <w:color w:val="000000"/>
          <w:sz w:val="28"/>
          <w:szCs w:val="28"/>
        </w:rPr>
        <w:t xml:space="preserve"> Клиника, диагностика</w:t>
      </w:r>
      <w:r w:rsidRPr="00022361">
        <w:rPr>
          <w:color w:val="000000"/>
          <w:sz w:val="28"/>
          <w:szCs w:val="28"/>
        </w:rPr>
        <w:t xml:space="preserve"> и лечение осложнений острого ап</w:t>
      </w:r>
      <w:r w:rsidRPr="00022361">
        <w:rPr>
          <w:color w:val="000000"/>
          <w:sz w:val="28"/>
          <w:szCs w:val="28"/>
        </w:rPr>
        <w:softHyphen/>
        <w:t>пендицита</w:t>
      </w:r>
    </w:p>
    <w:p w:rsidR="00923A07" w:rsidRPr="00022361" w:rsidRDefault="00923A07" w:rsidP="004D3EBB">
      <w:pPr>
        <w:widowControl w:val="0"/>
        <w:shd w:val="clear" w:color="auto" w:fill="FFFFFF"/>
        <w:spacing w:line="360" w:lineRule="auto"/>
        <w:jc w:val="both"/>
        <w:rPr>
          <w:color w:val="000000"/>
          <w:sz w:val="28"/>
          <w:szCs w:val="28"/>
        </w:rPr>
      </w:pPr>
      <w:r w:rsidRPr="00022361">
        <w:rPr>
          <w:color w:val="000000"/>
          <w:sz w:val="28"/>
          <w:szCs w:val="28"/>
        </w:rPr>
        <w:t xml:space="preserve">- </w:t>
      </w:r>
      <w:r>
        <w:rPr>
          <w:color w:val="000000"/>
          <w:sz w:val="28"/>
          <w:szCs w:val="28"/>
        </w:rPr>
        <w:t>Клиника, диагностика, дифференциальная диагностика</w:t>
      </w:r>
      <w:r w:rsidRPr="00022361">
        <w:rPr>
          <w:color w:val="000000"/>
          <w:sz w:val="28"/>
          <w:szCs w:val="28"/>
        </w:rPr>
        <w:t xml:space="preserve"> хрони</w:t>
      </w:r>
      <w:r w:rsidRPr="00022361">
        <w:rPr>
          <w:color w:val="000000"/>
          <w:sz w:val="28"/>
          <w:szCs w:val="28"/>
        </w:rPr>
        <w:softHyphen/>
        <w:t>ческого аппендицита; показания и противопоказания к операции.</w:t>
      </w:r>
    </w:p>
    <w:p w:rsidR="00923A07" w:rsidRPr="00022361" w:rsidRDefault="00923A07" w:rsidP="004D3EBB">
      <w:pPr>
        <w:widowControl w:val="0"/>
        <w:shd w:val="clear" w:color="auto" w:fill="FFFFFF"/>
        <w:spacing w:line="360" w:lineRule="auto"/>
        <w:jc w:val="both"/>
        <w:rPr>
          <w:b/>
          <w:color w:val="000000"/>
          <w:sz w:val="28"/>
          <w:szCs w:val="28"/>
        </w:rPr>
      </w:pPr>
      <w:r w:rsidRPr="00022361">
        <w:rPr>
          <w:b/>
          <w:color w:val="000000"/>
          <w:sz w:val="28"/>
          <w:szCs w:val="28"/>
        </w:rPr>
        <w:t>4. Вопросы для самоконтроля:</w:t>
      </w:r>
    </w:p>
    <w:p w:rsidR="00923A07" w:rsidRPr="00022361" w:rsidRDefault="00923A07" w:rsidP="004D3EBB">
      <w:pPr>
        <w:widowControl w:val="0"/>
        <w:numPr>
          <w:ilvl w:val="0"/>
          <w:numId w:val="4"/>
        </w:numPr>
        <w:shd w:val="clear" w:color="auto" w:fill="FFFFFF"/>
        <w:spacing w:line="360" w:lineRule="auto"/>
        <w:jc w:val="both"/>
        <w:rPr>
          <w:color w:val="000000"/>
          <w:sz w:val="28"/>
          <w:szCs w:val="28"/>
        </w:rPr>
      </w:pPr>
      <w:r>
        <w:rPr>
          <w:color w:val="000000"/>
          <w:sz w:val="28"/>
          <w:szCs w:val="28"/>
        </w:rPr>
        <w:t>Перечислите</w:t>
      </w:r>
      <w:r w:rsidRPr="00022361">
        <w:rPr>
          <w:color w:val="000000"/>
          <w:sz w:val="28"/>
          <w:szCs w:val="28"/>
        </w:rPr>
        <w:t xml:space="preserve"> основные положения червеобразного отростка.</w:t>
      </w:r>
    </w:p>
    <w:p w:rsidR="00923A07" w:rsidRPr="00022361" w:rsidRDefault="00923A07" w:rsidP="004D3EBB">
      <w:pPr>
        <w:widowControl w:val="0"/>
        <w:numPr>
          <w:ilvl w:val="0"/>
          <w:numId w:val="4"/>
        </w:numPr>
        <w:shd w:val="clear" w:color="auto" w:fill="FFFFFF"/>
        <w:spacing w:line="360" w:lineRule="auto"/>
        <w:jc w:val="both"/>
        <w:rPr>
          <w:sz w:val="28"/>
          <w:szCs w:val="28"/>
        </w:rPr>
      </w:pPr>
      <w:r w:rsidRPr="00022361">
        <w:rPr>
          <w:color w:val="000000"/>
          <w:sz w:val="28"/>
          <w:szCs w:val="28"/>
        </w:rPr>
        <w:t>Назовите основные теории объясняющие развитие острого аппен</w:t>
      </w:r>
      <w:r w:rsidRPr="00022361">
        <w:rPr>
          <w:color w:val="000000"/>
          <w:sz w:val="28"/>
          <w:szCs w:val="28"/>
        </w:rPr>
        <w:softHyphen/>
        <w:t>дицита.</w:t>
      </w:r>
    </w:p>
    <w:p w:rsidR="00923A07" w:rsidRPr="00022361" w:rsidRDefault="00923A07" w:rsidP="004D3EBB">
      <w:pPr>
        <w:widowControl w:val="0"/>
        <w:numPr>
          <w:ilvl w:val="0"/>
          <w:numId w:val="4"/>
        </w:numPr>
        <w:shd w:val="clear" w:color="auto" w:fill="FFFFFF"/>
        <w:spacing w:line="360" w:lineRule="auto"/>
        <w:jc w:val="both"/>
        <w:rPr>
          <w:sz w:val="28"/>
          <w:szCs w:val="28"/>
        </w:rPr>
      </w:pPr>
      <w:r w:rsidRPr="00022361">
        <w:rPr>
          <w:color w:val="000000"/>
          <w:sz w:val="28"/>
          <w:szCs w:val="28"/>
        </w:rPr>
        <w:t>Назовите классификацию острого аппендицита.</w:t>
      </w:r>
    </w:p>
    <w:p w:rsidR="00923A07" w:rsidRPr="00022361" w:rsidRDefault="00923A07" w:rsidP="004D3EBB">
      <w:pPr>
        <w:widowControl w:val="0"/>
        <w:numPr>
          <w:ilvl w:val="0"/>
          <w:numId w:val="4"/>
        </w:numPr>
        <w:shd w:val="clear" w:color="auto" w:fill="FFFFFF"/>
        <w:spacing w:line="360" w:lineRule="auto"/>
        <w:jc w:val="both"/>
        <w:rPr>
          <w:sz w:val="28"/>
          <w:szCs w:val="28"/>
        </w:rPr>
      </w:pPr>
      <w:r w:rsidRPr="00022361">
        <w:rPr>
          <w:color w:val="000000"/>
          <w:sz w:val="28"/>
          <w:szCs w:val="28"/>
        </w:rPr>
        <w:t>Опишите патоморфологические изменения в червеобразном от</w:t>
      </w:r>
      <w:r w:rsidRPr="00022361">
        <w:rPr>
          <w:color w:val="000000"/>
          <w:sz w:val="28"/>
          <w:szCs w:val="28"/>
        </w:rPr>
        <w:softHyphen/>
        <w:t>ростке при его воспалении.</w:t>
      </w:r>
    </w:p>
    <w:p w:rsidR="00923A07" w:rsidRPr="00022361" w:rsidRDefault="00923A07" w:rsidP="004D3EBB">
      <w:pPr>
        <w:widowControl w:val="0"/>
        <w:numPr>
          <w:ilvl w:val="0"/>
          <w:numId w:val="4"/>
        </w:numPr>
        <w:shd w:val="clear" w:color="auto" w:fill="FFFFFF"/>
        <w:spacing w:line="360" w:lineRule="auto"/>
        <w:jc w:val="both"/>
        <w:rPr>
          <w:sz w:val="28"/>
          <w:szCs w:val="28"/>
        </w:rPr>
      </w:pPr>
      <w:r w:rsidRPr="00022361">
        <w:rPr>
          <w:color w:val="000000"/>
          <w:sz w:val="28"/>
          <w:szCs w:val="28"/>
        </w:rPr>
        <w:t>Опишите клиническую картину острого аппендицита и назовите его патогномоничные синдромы.</w:t>
      </w:r>
    </w:p>
    <w:p w:rsidR="00923A07" w:rsidRPr="00022361" w:rsidRDefault="00923A07" w:rsidP="004D3EBB">
      <w:pPr>
        <w:widowControl w:val="0"/>
        <w:numPr>
          <w:ilvl w:val="0"/>
          <w:numId w:val="4"/>
        </w:numPr>
        <w:shd w:val="clear" w:color="auto" w:fill="FFFFFF"/>
        <w:spacing w:line="360" w:lineRule="auto"/>
        <w:jc w:val="both"/>
        <w:rPr>
          <w:sz w:val="28"/>
          <w:szCs w:val="28"/>
        </w:rPr>
      </w:pPr>
      <w:r w:rsidRPr="00022361">
        <w:rPr>
          <w:color w:val="000000"/>
          <w:sz w:val="28"/>
          <w:szCs w:val="28"/>
        </w:rPr>
        <w:t>Диагностическая программа острого аппендицита.</w:t>
      </w:r>
    </w:p>
    <w:p w:rsidR="00923A07" w:rsidRPr="00022361" w:rsidRDefault="00923A07" w:rsidP="004D3EBB">
      <w:pPr>
        <w:widowControl w:val="0"/>
        <w:numPr>
          <w:ilvl w:val="0"/>
          <w:numId w:val="4"/>
        </w:numPr>
        <w:shd w:val="clear" w:color="auto" w:fill="FFFFFF"/>
        <w:spacing w:line="360" w:lineRule="auto"/>
        <w:jc w:val="both"/>
        <w:rPr>
          <w:sz w:val="28"/>
          <w:szCs w:val="28"/>
        </w:rPr>
      </w:pPr>
      <w:r w:rsidRPr="00022361">
        <w:rPr>
          <w:color w:val="000000"/>
          <w:sz w:val="28"/>
          <w:szCs w:val="28"/>
        </w:rPr>
        <w:t>Дифференциальная диагностика острого аппендицита.</w:t>
      </w:r>
    </w:p>
    <w:p w:rsidR="00923A07" w:rsidRPr="00022361" w:rsidRDefault="00923A07" w:rsidP="004D3EBB">
      <w:pPr>
        <w:widowControl w:val="0"/>
        <w:numPr>
          <w:ilvl w:val="0"/>
          <w:numId w:val="4"/>
        </w:numPr>
        <w:shd w:val="clear" w:color="auto" w:fill="FFFFFF"/>
        <w:spacing w:line="360" w:lineRule="auto"/>
        <w:jc w:val="both"/>
        <w:rPr>
          <w:sz w:val="28"/>
          <w:szCs w:val="28"/>
        </w:rPr>
      </w:pPr>
      <w:r w:rsidRPr="00022361">
        <w:rPr>
          <w:color w:val="000000"/>
          <w:sz w:val="28"/>
          <w:szCs w:val="28"/>
        </w:rPr>
        <w:t>Назовите особенности клинической картины острого аппендици</w:t>
      </w:r>
      <w:r w:rsidRPr="00022361">
        <w:rPr>
          <w:color w:val="000000"/>
          <w:sz w:val="28"/>
          <w:szCs w:val="28"/>
        </w:rPr>
        <w:softHyphen/>
        <w:t>та у детей.</w:t>
      </w:r>
    </w:p>
    <w:p w:rsidR="00923A07" w:rsidRPr="00022361" w:rsidRDefault="00923A07" w:rsidP="004D3EBB">
      <w:pPr>
        <w:widowControl w:val="0"/>
        <w:numPr>
          <w:ilvl w:val="0"/>
          <w:numId w:val="4"/>
        </w:numPr>
        <w:shd w:val="clear" w:color="auto" w:fill="FFFFFF"/>
        <w:spacing w:line="360" w:lineRule="auto"/>
        <w:jc w:val="both"/>
        <w:rPr>
          <w:sz w:val="28"/>
          <w:szCs w:val="28"/>
        </w:rPr>
      </w:pPr>
      <w:r w:rsidRPr="00022361">
        <w:rPr>
          <w:color w:val="000000"/>
          <w:sz w:val="28"/>
          <w:szCs w:val="28"/>
        </w:rPr>
        <w:t>Назовите особенности клинической картины острого аппендици</w:t>
      </w:r>
      <w:r w:rsidRPr="00022361">
        <w:rPr>
          <w:color w:val="000000"/>
          <w:sz w:val="28"/>
          <w:szCs w:val="28"/>
        </w:rPr>
        <w:softHyphen/>
        <w:t>та у стариков.</w:t>
      </w:r>
    </w:p>
    <w:p w:rsidR="00923A07" w:rsidRPr="00022361" w:rsidRDefault="00923A07" w:rsidP="004D3EBB">
      <w:pPr>
        <w:widowControl w:val="0"/>
        <w:numPr>
          <w:ilvl w:val="0"/>
          <w:numId w:val="4"/>
        </w:numPr>
        <w:shd w:val="clear" w:color="auto" w:fill="FFFFFF"/>
        <w:spacing w:line="360" w:lineRule="auto"/>
        <w:jc w:val="both"/>
        <w:rPr>
          <w:sz w:val="28"/>
          <w:szCs w:val="28"/>
        </w:rPr>
      </w:pPr>
      <w:r w:rsidRPr="00022361">
        <w:rPr>
          <w:color w:val="000000"/>
          <w:sz w:val="28"/>
          <w:szCs w:val="28"/>
        </w:rPr>
        <w:t>Назовите особенности клинической картины острого аппендици</w:t>
      </w:r>
      <w:r w:rsidRPr="00022361">
        <w:rPr>
          <w:color w:val="000000"/>
          <w:sz w:val="28"/>
          <w:szCs w:val="28"/>
        </w:rPr>
        <w:softHyphen/>
        <w:t>та у беременных.</w:t>
      </w:r>
    </w:p>
    <w:p w:rsidR="00923A07" w:rsidRPr="00022361" w:rsidRDefault="00923A07" w:rsidP="004D3EBB">
      <w:pPr>
        <w:widowControl w:val="0"/>
        <w:numPr>
          <w:ilvl w:val="0"/>
          <w:numId w:val="4"/>
        </w:numPr>
        <w:shd w:val="clear" w:color="auto" w:fill="FFFFFF"/>
        <w:spacing w:line="360" w:lineRule="auto"/>
        <w:jc w:val="both"/>
        <w:rPr>
          <w:sz w:val="28"/>
          <w:szCs w:val="28"/>
        </w:rPr>
      </w:pPr>
      <w:r>
        <w:rPr>
          <w:color w:val="000000"/>
          <w:sz w:val="28"/>
          <w:szCs w:val="28"/>
        </w:rPr>
        <w:t>Перечислите</w:t>
      </w:r>
      <w:r w:rsidRPr="00022361">
        <w:rPr>
          <w:color w:val="000000"/>
          <w:sz w:val="28"/>
          <w:szCs w:val="28"/>
        </w:rPr>
        <w:t xml:space="preserve"> осложнения острого аппендицита.</w:t>
      </w:r>
    </w:p>
    <w:p w:rsidR="00923A07" w:rsidRPr="00022361" w:rsidRDefault="00923A07" w:rsidP="004D3EBB">
      <w:pPr>
        <w:widowControl w:val="0"/>
        <w:numPr>
          <w:ilvl w:val="0"/>
          <w:numId w:val="4"/>
        </w:numPr>
        <w:shd w:val="clear" w:color="auto" w:fill="FFFFFF"/>
        <w:spacing w:line="360" w:lineRule="auto"/>
        <w:jc w:val="both"/>
        <w:rPr>
          <w:sz w:val="28"/>
          <w:szCs w:val="28"/>
        </w:rPr>
      </w:pPr>
      <w:r w:rsidRPr="00022361">
        <w:rPr>
          <w:color w:val="000000"/>
          <w:sz w:val="28"/>
          <w:szCs w:val="28"/>
        </w:rPr>
        <w:t>Клиника, диагностика и лечение аппендикулярных инфильтра</w:t>
      </w:r>
      <w:r w:rsidRPr="00022361">
        <w:rPr>
          <w:color w:val="000000"/>
          <w:sz w:val="28"/>
          <w:szCs w:val="28"/>
        </w:rPr>
        <w:softHyphen/>
        <w:t>тов и абсцесса.</w:t>
      </w:r>
    </w:p>
    <w:p w:rsidR="00923A07" w:rsidRPr="00022361" w:rsidRDefault="00923A07" w:rsidP="004D3EBB">
      <w:pPr>
        <w:widowControl w:val="0"/>
        <w:numPr>
          <w:ilvl w:val="0"/>
          <w:numId w:val="4"/>
        </w:numPr>
        <w:shd w:val="clear" w:color="auto" w:fill="FFFFFF"/>
        <w:spacing w:line="360" w:lineRule="auto"/>
        <w:jc w:val="both"/>
        <w:rPr>
          <w:sz w:val="28"/>
          <w:szCs w:val="28"/>
        </w:rPr>
      </w:pPr>
      <w:r w:rsidRPr="00022361">
        <w:rPr>
          <w:color w:val="000000"/>
          <w:sz w:val="28"/>
          <w:szCs w:val="28"/>
        </w:rPr>
        <w:t>Клиника, диагностика и лечение пилефлебита.</w:t>
      </w:r>
    </w:p>
    <w:p w:rsidR="00923A07" w:rsidRPr="00022361" w:rsidRDefault="00923A07" w:rsidP="004D3EBB">
      <w:pPr>
        <w:widowControl w:val="0"/>
        <w:numPr>
          <w:ilvl w:val="0"/>
          <w:numId w:val="4"/>
        </w:numPr>
        <w:shd w:val="clear" w:color="auto" w:fill="FFFFFF"/>
        <w:spacing w:line="360" w:lineRule="auto"/>
        <w:jc w:val="both"/>
        <w:rPr>
          <w:sz w:val="28"/>
          <w:szCs w:val="28"/>
        </w:rPr>
      </w:pPr>
      <w:r w:rsidRPr="00022361">
        <w:rPr>
          <w:color w:val="000000"/>
          <w:sz w:val="28"/>
          <w:szCs w:val="28"/>
        </w:rPr>
        <w:t>Особенности послеоперационного ведения больных с неослож</w:t>
      </w:r>
      <w:r w:rsidRPr="00022361">
        <w:rPr>
          <w:color w:val="000000"/>
          <w:sz w:val="28"/>
          <w:szCs w:val="28"/>
        </w:rPr>
        <w:softHyphen/>
        <w:t>ненными и деструктивными формами острого аппендицита.</w:t>
      </w:r>
    </w:p>
    <w:p w:rsidR="00923A07" w:rsidRPr="00022361" w:rsidRDefault="00923A07" w:rsidP="004D3EBB">
      <w:pPr>
        <w:widowControl w:val="0"/>
        <w:numPr>
          <w:ilvl w:val="0"/>
          <w:numId w:val="4"/>
        </w:numPr>
        <w:shd w:val="clear" w:color="auto" w:fill="FFFFFF"/>
        <w:spacing w:line="360" w:lineRule="auto"/>
        <w:jc w:val="both"/>
        <w:rPr>
          <w:sz w:val="28"/>
          <w:szCs w:val="28"/>
        </w:rPr>
      </w:pPr>
      <w:r w:rsidRPr="00022361">
        <w:rPr>
          <w:color w:val="000000"/>
          <w:sz w:val="28"/>
          <w:szCs w:val="28"/>
        </w:rPr>
        <w:t>Послеоперационные осложнения, диагностика и лечение.</w:t>
      </w:r>
    </w:p>
    <w:p w:rsidR="00923A07" w:rsidRPr="00022361" w:rsidRDefault="00923A07" w:rsidP="004D3EBB">
      <w:pPr>
        <w:widowControl w:val="0"/>
        <w:numPr>
          <w:ilvl w:val="0"/>
          <w:numId w:val="4"/>
        </w:numPr>
        <w:shd w:val="clear" w:color="auto" w:fill="FFFFFF"/>
        <w:spacing w:line="360" w:lineRule="auto"/>
        <w:jc w:val="both"/>
        <w:rPr>
          <w:sz w:val="28"/>
          <w:szCs w:val="28"/>
        </w:rPr>
      </w:pPr>
      <w:r w:rsidRPr="00022361">
        <w:rPr>
          <w:color w:val="000000"/>
          <w:sz w:val="28"/>
          <w:szCs w:val="28"/>
        </w:rPr>
        <w:t>Клиника, диагностика и лечение хронического аппендицита.</w:t>
      </w:r>
    </w:p>
    <w:p w:rsidR="00923A07" w:rsidRDefault="00923A07" w:rsidP="004D3EBB">
      <w:pPr>
        <w:spacing w:line="360" w:lineRule="auto"/>
        <w:jc w:val="both"/>
        <w:rPr>
          <w:color w:val="000000"/>
          <w:sz w:val="28"/>
          <w:szCs w:val="28"/>
        </w:rPr>
      </w:pPr>
    </w:p>
    <w:p w:rsidR="00923A07" w:rsidRPr="00022361" w:rsidRDefault="00923A07" w:rsidP="004D3EBB">
      <w:pPr>
        <w:spacing w:line="360" w:lineRule="auto"/>
        <w:jc w:val="both"/>
        <w:rPr>
          <w:b/>
          <w:sz w:val="28"/>
          <w:szCs w:val="28"/>
        </w:rPr>
      </w:pPr>
      <w:r w:rsidRPr="00022361">
        <w:rPr>
          <w:b/>
          <w:color w:val="000000"/>
          <w:sz w:val="28"/>
          <w:szCs w:val="28"/>
        </w:rPr>
        <w:t>5. Основная и дополнительная литература:</w:t>
      </w:r>
    </w:p>
    <w:p w:rsidR="00923A07" w:rsidRPr="00022361" w:rsidRDefault="00923A07" w:rsidP="004D3EBB">
      <w:pPr>
        <w:spacing w:line="360" w:lineRule="auto"/>
        <w:jc w:val="both"/>
        <w:rPr>
          <w:b/>
          <w:sz w:val="28"/>
          <w:szCs w:val="28"/>
        </w:rPr>
      </w:pPr>
      <w:r w:rsidRPr="00022361">
        <w:rPr>
          <w:b/>
          <w:sz w:val="28"/>
          <w:szCs w:val="28"/>
        </w:rPr>
        <w:t>Основная:</w:t>
      </w:r>
    </w:p>
    <w:p w:rsidR="00923A07" w:rsidRPr="00022361" w:rsidRDefault="00923A07" w:rsidP="004D3EBB">
      <w:pPr>
        <w:spacing w:line="360" w:lineRule="auto"/>
        <w:jc w:val="both"/>
        <w:rPr>
          <w:sz w:val="28"/>
          <w:szCs w:val="28"/>
        </w:rPr>
      </w:pPr>
      <w:r w:rsidRPr="00022361">
        <w:rPr>
          <w:sz w:val="28"/>
          <w:szCs w:val="28"/>
        </w:rPr>
        <w:t xml:space="preserve">1.Хирургические болезни: Учебник/М.И. Кузин, О.С. Шкроб, Н.М. Кузин и др..; Под ред. М.И. Кузина.-3-е изд., перераб. и доп..- М.:Медицина,2005.-784 с. </w:t>
      </w:r>
    </w:p>
    <w:p w:rsidR="00923A07" w:rsidRPr="00022361" w:rsidRDefault="00923A07" w:rsidP="004D3EBB">
      <w:pPr>
        <w:spacing w:line="360" w:lineRule="auto"/>
        <w:jc w:val="both"/>
        <w:rPr>
          <w:sz w:val="28"/>
          <w:szCs w:val="28"/>
        </w:rPr>
      </w:pPr>
      <w:r w:rsidRPr="00022361">
        <w:rPr>
          <w:sz w:val="28"/>
          <w:szCs w:val="28"/>
        </w:rPr>
        <w:t>2.Хирургические болезни: учеб. в 2 т./под ред. В.С. Савельева, А.И. Кириленко.-2-е изд., испр.-М.:ГЭОТАР-Медиа,2006.-т.1.-608 с.</w:t>
      </w:r>
    </w:p>
    <w:p w:rsidR="00923A07" w:rsidRPr="00022361" w:rsidRDefault="00923A07" w:rsidP="004D3EBB">
      <w:pPr>
        <w:spacing w:line="360" w:lineRule="auto"/>
        <w:jc w:val="both"/>
        <w:rPr>
          <w:sz w:val="28"/>
          <w:szCs w:val="28"/>
        </w:rPr>
      </w:pPr>
      <w:r w:rsidRPr="00022361">
        <w:rPr>
          <w:b/>
          <w:sz w:val="28"/>
          <w:szCs w:val="28"/>
        </w:rPr>
        <w:t>3.</w:t>
      </w:r>
      <w:r w:rsidRPr="00022361">
        <w:rPr>
          <w:sz w:val="28"/>
          <w:szCs w:val="28"/>
        </w:rPr>
        <w:t>Конспект лекции.</w:t>
      </w:r>
    </w:p>
    <w:p w:rsidR="00923A07" w:rsidRPr="00022361" w:rsidRDefault="00923A07" w:rsidP="004D3EBB">
      <w:pPr>
        <w:spacing w:line="360" w:lineRule="auto"/>
        <w:jc w:val="both"/>
        <w:rPr>
          <w:b/>
          <w:sz w:val="28"/>
          <w:szCs w:val="28"/>
        </w:rPr>
      </w:pPr>
      <w:r w:rsidRPr="00022361">
        <w:rPr>
          <w:b/>
          <w:sz w:val="28"/>
          <w:szCs w:val="28"/>
        </w:rPr>
        <w:t>Дополнительная:</w:t>
      </w:r>
    </w:p>
    <w:p w:rsidR="00923A07" w:rsidRPr="00022361" w:rsidRDefault="00923A07" w:rsidP="004D3EBB">
      <w:pPr>
        <w:widowControl w:val="0"/>
        <w:shd w:val="clear" w:color="auto" w:fill="FFFFFF"/>
        <w:spacing w:line="360" w:lineRule="auto"/>
        <w:jc w:val="both"/>
        <w:rPr>
          <w:color w:val="000000"/>
          <w:sz w:val="28"/>
          <w:szCs w:val="28"/>
        </w:rPr>
      </w:pPr>
      <w:r w:rsidRPr="00022361">
        <w:rPr>
          <w:color w:val="000000"/>
          <w:sz w:val="28"/>
          <w:szCs w:val="28"/>
        </w:rPr>
        <w:t>1.Майстренко Н.А., Мовчан К.Н., Волков В.Г. Неотложная абдоминальная хирургия: практикум .-СПб: Питер, 2002.-304 с.</w:t>
      </w:r>
    </w:p>
    <w:p w:rsidR="00923A07" w:rsidRPr="00022361" w:rsidRDefault="00923A07" w:rsidP="004D3EBB">
      <w:pPr>
        <w:widowControl w:val="0"/>
        <w:shd w:val="clear" w:color="auto" w:fill="FFFFFF"/>
        <w:spacing w:line="360" w:lineRule="auto"/>
        <w:jc w:val="both"/>
        <w:rPr>
          <w:color w:val="000000"/>
          <w:sz w:val="28"/>
          <w:szCs w:val="28"/>
        </w:rPr>
      </w:pPr>
      <w:r w:rsidRPr="00022361">
        <w:rPr>
          <w:color w:val="000000"/>
          <w:sz w:val="28"/>
          <w:szCs w:val="28"/>
        </w:rPr>
        <w:t xml:space="preserve">2. Острый аппендицит: учеб. </w:t>
      </w:r>
      <w:r>
        <w:rPr>
          <w:color w:val="000000"/>
          <w:sz w:val="28"/>
          <w:szCs w:val="28"/>
        </w:rPr>
        <w:t>п</w:t>
      </w:r>
      <w:r w:rsidRPr="00022361">
        <w:rPr>
          <w:color w:val="000000"/>
          <w:sz w:val="28"/>
          <w:szCs w:val="28"/>
        </w:rPr>
        <w:t>особие для студентов вузов, ординаторов, аспирантов. Практических врачей / А.Г. Кригер, А.В. Федоров, П.К. Воскресенский, А.Ф. Дронов.- М.: Медпрактика – М. 2002-244 с.</w:t>
      </w:r>
    </w:p>
    <w:p w:rsidR="00923A07" w:rsidRDefault="00923A07" w:rsidP="004D3EBB">
      <w:pPr>
        <w:widowControl w:val="0"/>
        <w:shd w:val="clear" w:color="auto" w:fill="FFFFFF"/>
        <w:spacing w:line="360" w:lineRule="auto"/>
        <w:jc w:val="both"/>
        <w:rPr>
          <w:color w:val="000000"/>
          <w:sz w:val="28"/>
          <w:szCs w:val="28"/>
        </w:rPr>
      </w:pPr>
      <w:r w:rsidRPr="00022361">
        <w:rPr>
          <w:color w:val="000000"/>
          <w:sz w:val="28"/>
          <w:szCs w:val="28"/>
        </w:rPr>
        <w:t>3. Прудков М.И. Острый аппендицит. Клиника. Диагностика. Традиционное и минимально инвазивное лечение : Пособие для врачей / М.И. Прудков, С.В. Пискунов, А.И. Никифоров; М-во здравоохранения РФ. М-во здравоохранения Свердловской области. Уральская мед. академия.- Екатеринбург: Изд-во Уральского университета, 2001.-40 с.</w:t>
      </w:r>
    </w:p>
    <w:p w:rsidR="00923A07" w:rsidRPr="00022361" w:rsidRDefault="00923A07" w:rsidP="004D3EBB">
      <w:pPr>
        <w:widowControl w:val="0"/>
        <w:shd w:val="clear" w:color="auto" w:fill="FFFFFF"/>
        <w:spacing w:line="360" w:lineRule="auto"/>
        <w:jc w:val="both"/>
        <w:rPr>
          <w:color w:val="000000"/>
          <w:sz w:val="28"/>
          <w:szCs w:val="28"/>
        </w:rPr>
      </w:pPr>
      <w:r>
        <w:rPr>
          <w:color w:val="000000"/>
          <w:sz w:val="28"/>
          <w:szCs w:val="28"/>
        </w:rPr>
        <w:t>4. Рехачев В.П. Острый аппендицит: моногр./В.П. Рехачев; М-во здравоохранения и соц. Развития Рос. Федерации, Сев. Гос. Ун-т.-Архангельск: 2010.-192 с.</w:t>
      </w:r>
    </w:p>
    <w:p w:rsidR="00923A07" w:rsidRDefault="00923A07" w:rsidP="004D3EBB">
      <w:pPr>
        <w:widowControl w:val="0"/>
        <w:shd w:val="clear" w:color="auto" w:fill="FFFFFF"/>
        <w:spacing w:line="360" w:lineRule="auto"/>
        <w:jc w:val="both"/>
        <w:rPr>
          <w:color w:val="000000"/>
          <w:sz w:val="28"/>
          <w:szCs w:val="28"/>
        </w:rPr>
      </w:pPr>
      <w:r>
        <w:rPr>
          <w:color w:val="000000"/>
          <w:sz w:val="28"/>
          <w:szCs w:val="28"/>
        </w:rPr>
        <w:t>5</w:t>
      </w:r>
      <w:r w:rsidRPr="00022361">
        <w:rPr>
          <w:color w:val="000000"/>
          <w:sz w:val="28"/>
          <w:szCs w:val="28"/>
        </w:rPr>
        <w:t>. Руководство по неотложной хирургии органов б</w:t>
      </w:r>
      <w:r>
        <w:rPr>
          <w:color w:val="000000"/>
          <w:sz w:val="28"/>
          <w:szCs w:val="28"/>
        </w:rPr>
        <w:t>рюшной полости / В.С. Савельев. Под ред. В.С. Савельева- М, Издательство « Триада Х», 2005,-640 с.</w:t>
      </w:r>
    </w:p>
    <w:p w:rsidR="00923A07" w:rsidRDefault="00923A07" w:rsidP="004D3EBB">
      <w:pPr>
        <w:widowControl w:val="0"/>
        <w:shd w:val="clear" w:color="auto" w:fill="FFFFFF"/>
        <w:spacing w:line="360" w:lineRule="auto"/>
        <w:jc w:val="both"/>
        <w:rPr>
          <w:color w:val="000000"/>
          <w:sz w:val="28"/>
          <w:szCs w:val="28"/>
        </w:rPr>
      </w:pPr>
      <w:r>
        <w:rPr>
          <w:color w:val="000000"/>
          <w:sz w:val="28"/>
          <w:szCs w:val="28"/>
        </w:rPr>
        <w:t>6</w:t>
      </w:r>
      <w:r w:rsidRPr="00022361">
        <w:rPr>
          <w:color w:val="000000"/>
          <w:sz w:val="28"/>
          <w:szCs w:val="28"/>
        </w:rPr>
        <w:t>. Седов В.М. Аппендицит / В.М. Седов.- СПб, 2002 – 228 с.</w:t>
      </w:r>
    </w:p>
    <w:p w:rsidR="00923A07" w:rsidRDefault="00923A07" w:rsidP="004D3EBB">
      <w:pPr>
        <w:ind w:left="75"/>
        <w:jc w:val="both"/>
        <w:rPr>
          <w:b/>
          <w:kern w:val="16"/>
          <w:sz w:val="28"/>
          <w:szCs w:val="28"/>
        </w:rPr>
      </w:pPr>
      <w:r>
        <w:rPr>
          <w:b/>
          <w:kern w:val="16"/>
          <w:sz w:val="28"/>
          <w:szCs w:val="28"/>
        </w:rPr>
        <w:t>6.</w:t>
      </w:r>
      <w:r w:rsidRPr="005E776B">
        <w:rPr>
          <w:b/>
          <w:kern w:val="16"/>
          <w:sz w:val="28"/>
          <w:szCs w:val="28"/>
        </w:rPr>
        <w:t>Внеаудиторная самостоятельная работа студентов</w:t>
      </w:r>
    </w:p>
    <w:p w:rsidR="00923A07" w:rsidRDefault="00923A07" w:rsidP="004D3EBB">
      <w:pPr>
        <w:ind w:left="435"/>
        <w:jc w:val="both"/>
        <w:rPr>
          <w:b/>
          <w:kern w:val="16"/>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4"/>
        <w:gridCol w:w="2924"/>
      </w:tblGrid>
      <w:tr w:rsidR="00923A07" w:rsidRPr="009540FE" w:rsidTr="00541ADF">
        <w:tc>
          <w:tcPr>
            <w:tcW w:w="6724" w:type="dxa"/>
          </w:tcPr>
          <w:p w:rsidR="00923A07" w:rsidRPr="005E776B" w:rsidRDefault="00923A07" w:rsidP="00541ADF">
            <w:pPr>
              <w:widowControl w:val="0"/>
              <w:autoSpaceDE w:val="0"/>
              <w:autoSpaceDN w:val="0"/>
              <w:adjustRightInd w:val="0"/>
              <w:rPr>
                <w:sz w:val="28"/>
                <w:szCs w:val="28"/>
              </w:rPr>
            </w:pPr>
            <w:r w:rsidRPr="005E776B">
              <w:rPr>
                <w:sz w:val="28"/>
                <w:szCs w:val="28"/>
              </w:rPr>
              <w:t>Разделы и темы для самостоятельного изучения</w:t>
            </w:r>
          </w:p>
        </w:tc>
        <w:tc>
          <w:tcPr>
            <w:tcW w:w="2924" w:type="dxa"/>
          </w:tcPr>
          <w:p w:rsidR="00923A07" w:rsidRPr="005E776B" w:rsidRDefault="00923A07" w:rsidP="00541ADF">
            <w:pPr>
              <w:widowControl w:val="0"/>
              <w:autoSpaceDE w:val="0"/>
              <w:autoSpaceDN w:val="0"/>
              <w:adjustRightInd w:val="0"/>
              <w:rPr>
                <w:sz w:val="28"/>
                <w:szCs w:val="28"/>
              </w:rPr>
            </w:pPr>
            <w:r w:rsidRPr="005E776B">
              <w:rPr>
                <w:sz w:val="28"/>
                <w:szCs w:val="28"/>
              </w:rPr>
              <w:t>Виды и содержание самостоятельной работы</w:t>
            </w:r>
          </w:p>
          <w:p w:rsidR="00923A07" w:rsidRPr="005E776B" w:rsidRDefault="00923A07" w:rsidP="00541ADF">
            <w:pPr>
              <w:widowControl w:val="0"/>
              <w:autoSpaceDE w:val="0"/>
              <w:autoSpaceDN w:val="0"/>
              <w:adjustRightInd w:val="0"/>
              <w:rPr>
                <w:sz w:val="28"/>
                <w:szCs w:val="28"/>
              </w:rPr>
            </w:pPr>
          </w:p>
        </w:tc>
      </w:tr>
      <w:tr w:rsidR="00923A07" w:rsidRPr="00AD4DAB" w:rsidTr="00541ADF">
        <w:tc>
          <w:tcPr>
            <w:tcW w:w="6724" w:type="dxa"/>
          </w:tcPr>
          <w:p w:rsidR="00923A07" w:rsidRPr="00AD4DAB" w:rsidRDefault="00923A07" w:rsidP="00541ADF">
            <w:pPr>
              <w:widowControl w:val="0"/>
              <w:autoSpaceDE w:val="0"/>
              <w:autoSpaceDN w:val="0"/>
              <w:adjustRightInd w:val="0"/>
              <w:rPr>
                <w:sz w:val="28"/>
                <w:szCs w:val="28"/>
              </w:rPr>
            </w:pPr>
            <w:r w:rsidRPr="00AD4DAB">
              <w:rPr>
                <w:sz w:val="28"/>
                <w:szCs w:val="28"/>
              </w:rPr>
              <w:t xml:space="preserve">Самостоятельное решение клинических ситуационных задач. </w:t>
            </w:r>
          </w:p>
        </w:tc>
        <w:tc>
          <w:tcPr>
            <w:tcW w:w="2924" w:type="dxa"/>
          </w:tcPr>
          <w:p w:rsidR="00923A07" w:rsidRPr="00AD4DAB" w:rsidRDefault="00923A07" w:rsidP="00541ADF">
            <w:pPr>
              <w:widowControl w:val="0"/>
              <w:autoSpaceDE w:val="0"/>
              <w:autoSpaceDN w:val="0"/>
              <w:adjustRightInd w:val="0"/>
              <w:rPr>
                <w:sz w:val="28"/>
                <w:szCs w:val="28"/>
              </w:rPr>
            </w:pPr>
            <w:r w:rsidRPr="00AD4DAB">
              <w:rPr>
                <w:sz w:val="28"/>
                <w:szCs w:val="28"/>
              </w:rPr>
              <w:t>Проверка решений задач</w:t>
            </w:r>
          </w:p>
        </w:tc>
      </w:tr>
    </w:tbl>
    <w:p w:rsidR="00923A07" w:rsidRDefault="00923A07" w:rsidP="004D3EBB">
      <w:pPr>
        <w:ind w:left="360"/>
        <w:jc w:val="both"/>
        <w:rPr>
          <w:kern w:val="16"/>
          <w:sz w:val="28"/>
          <w:szCs w:val="28"/>
        </w:rPr>
      </w:pPr>
    </w:p>
    <w:p w:rsidR="00923A07" w:rsidRDefault="00923A07" w:rsidP="004D3EBB">
      <w:pPr>
        <w:spacing w:line="360" w:lineRule="auto"/>
        <w:jc w:val="both"/>
        <w:rPr>
          <w:b/>
          <w:sz w:val="28"/>
          <w:szCs w:val="28"/>
        </w:rPr>
      </w:pPr>
      <w:r>
        <w:rPr>
          <w:b/>
          <w:sz w:val="28"/>
          <w:szCs w:val="28"/>
        </w:rPr>
        <w:t>Тема 6. Перитонит.</w:t>
      </w:r>
    </w:p>
    <w:p w:rsidR="00923A07" w:rsidRDefault="00923A07" w:rsidP="004D3EBB">
      <w:pPr>
        <w:spacing w:line="360" w:lineRule="auto"/>
        <w:jc w:val="both"/>
        <w:rPr>
          <w:b/>
          <w:sz w:val="28"/>
          <w:szCs w:val="28"/>
        </w:rPr>
      </w:pPr>
      <w:r w:rsidRPr="00B9696B">
        <w:rPr>
          <w:b/>
          <w:sz w:val="28"/>
          <w:szCs w:val="28"/>
        </w:rPr>
        <w:t>1.1. Цель занятия:</w:t>
      </w:r>
    </w:p>
    <w:p w:rsidR="00923A07" w:rsidRPr="002E6F24" w:rsidRDefault="00923A07" w:rsidP="004D3EBB">
      <w:pPr>
        <w:spacing w:line="360" w:lineRule="auto"/>
        <w:jc w:val="both"/>
        <w:rPr>
          <w:sz w:val="28"/>
          <w:szCs w:val="28"/>
        </w:rPr>
      </w:pPr>
      <w:r w:rsidRPr="00231C36">
        <w:rPr>
          <w:sz w:val="28"/>
          <w:szCs w:val="28"/>
        </w:rPr>
        <w:t>Изучить патогенез, современную классификацию, основные принципы диагностики и лечения острого перитонита.</w:t>
      </w:r>
    </w:p>
    <w:p w:rsidR="00923A07" w:rsidRDefault="00923A07" w:rsidP="004D3EBB">
      <w:pPr>
        <w:pStyle w:val="BodyText"/>
        <w:rPr>
          <w:b/>
          <w:spacing w:val="20"/>
          <w:sz w:val="28"/>
          <w:szCs w:val="28"/>
        </w:rPr>
      </w:pPr>
      <w:r w:rsidRPr="00B9696B">
        <w:rPr>
          <w:b/>
          <w:spacing w:val="20"/>
          <w:sz w:val="28"/>
          <w:szCs w:val="28"/>
        </w:rPr>
        <w:t>1.2. Задачи:</w:t>
      </w:r>
    </w:p>
    <w:p w:rsidR="00923A07" w:rsidRPr="000B1887" w:rsidRDefault="00923A07" w:rsidP="004D3EBB">
      <w:pPr>
        <w:pStyle w:val="BodyText"/>
        <w:rPr>
          <w:b/>
          <w:spacing w:val="20"/>
          <w:sz w:val="28"/>
          <w:szCs w:val="28"/>
        </w:rPr>
      </w:pPr>
      <w:r w:rsidRPr="000B1887">
        <w:rPr>
          <w:b/>
          <w:spacing w:val="20"/>
          <w:sz w:val="28"/>
          <w:szCs w:val="28"/>
        </w:rPr>
        <w:t>Студент должен знать:</w:t>
      </w:r>
    </w:p>
    <w:p w:rsidR="00923A07" w:rsidRPr="002E6F24" w:rsidRDefault="00923A07" w:rsidP="004D3EBB">
      <w:pPr>
        <w:pStyle w:val="BodyText"/>
        <w:rPr>
          <w:sz w:val="28"/>
          <w:szCs w:val="28"/>
        </w:rPr>
      </w:pPr>
      <w:r w:rsidRPr="002E6F24">
        <w:rPr>
          <w:sz w:val="28"/>
          <w:szCs w:val="28"/>
        </w:rPr>
        <w:t>- топографическую анатомию органов брюшной полости</w:t>
      </w:r>
    </w:p>
    <w:p w:rsidR="00923A07" w:rsidRPr="002E6F24" w:rsidRDefault="00923A07" w:rsidP="004D3EBB">
      <w:pPr>
        <w:pStyle w:val="BodyText"/>
        <w:rPr>
          <w:sz w:val="28"/>
          <w:szCs w:val="28"/>
        </w:rPr>
      </w:pPr>
      <w:r w:rsidRPr="002E6F24">
        <w:rPr>
          <w:sz w:val="28"/>
          <w:szCs w:val="28"/>
        </w:rPr>
        <w:t>- физиологию и функции брюшины</w:t>
      </w:r>
    </w:p>
    <w:p w:rsidR="00923A07" w:rsidRPr="002E6F24" w:rsidRDefault="00923A07" w:rsidP="004D3EBB">
      <w:pPr>
        <w:pStyle w:val="BodyText"/>
        <w:rPr>
          <w:sz w:val="28"/>
          <w:szCs w:val="28"/>
        </w:rPr>
      </w:pPr>
      <w:r w:rsidRPr="002E6F24">
        <w:rPr>
          <w:sz w:val="28"/>
          <w:szCs w:val="28"/>
        </w:rPr>
        <w:t>- этиологию и патогенез перитонита</w:t>
      </w:r>
    </w:p>
    <w:p w:rsidR="00923A07" w:rsidRPr="002E6F24" w:rsidRDefault="00923A07" w:rsidP="004D3EBB">
      <w:pPr>
        <w:pStyle w:val="BodyText"/>
        <w:rPr>
          <w:sz w:val="28"/>
          <w:szCs w:val="28"/>
        </w:rPr>
      </w:pPr>
      <w:r w:rsidRPr="002E6F24">
        <w:rPr>
          <w:sz w:val="28"/>
          <w:szCs w:val="28"/>
        </w:rPr>
        <w:t>- классификацию перитонита</w:t>
      </w:r>
    </w:p>
    <w:p w:rsidR="00923A07" w:rsidRPr="002E6F24" w:rsidRDefault="00923A07" w:rsidP="004D3EBB">
      <w:pPr>
        <w:pStyle w:val="BodyText"/>
        <w:rPr>
          <w:sz w:val="28"/>
          <w:szCs w:val="28"/>
        </w:rPr>
      </w:pPr>
      <w:r w:rsidRPr="002E6F24">
        <w:rPr>
          <w:sz w:val="28"/>
          <w:szCs w:val="28"/>
        </w:rPr>
        <w:t>- клинику и диагностику острого перитонита</w:t>
      </w:r>
    </w:p>
    <w:p w:rsidR="00923A07" w:rsidRPr="002E6F24" w:rsidRDefault="00923A07" w:rsidP="004D3EBB">
      <w:pPr>
        <w:pStyle w:val="BodyText"/>
        <w:rPr>
          <w:sz w:val="28"/>
          <w:szCs w:val="28"/>
        </w:rPr>
      </w:pPr>
      <w:r w:rsidRPr="002E6F24">
        <w:rPr>
          <w:sz w:val="28"/>
          <w:szCs w:val="28"/>
        </w:rPr>
        <w:t>- принципы хирургического лечения</w:t>
      </w:r>
    </w:p>
    <w:p w:rsidR="00923A07" w:rsidRPr="002E6F24" w:rsidRDefault="00923A07" w:rsidP="004D3EBB">
      <w:pPr>
        <w:pStyle w:val="BodyText"/>
        <w:rPr>
          <w:sz w:val="28"/>
          <w:szCs w:val="28"/>
        </w:rPr>
      </w:pPr>
      <w:r w:rsidRPr="002E6F24">
        <w:rPr>
          <w:sz w:val="28"/>
          <w:szCs w:val="28"/>
        </w:rPr>
        <w:t>- предоперационную подготовку и послеоперационное ведение больных с острым пер</w:t>
      </w:r>
      <w:r>
        <w:rPr>
          <w:sz w:val="28"/>
          <w:szCs w:val="28"/>
        </w:rPr>
        <w:t>и</w:t>
      </w:r>
      <w:r w:rsidRPr="002E6F24">
        <w:rPr>
          <w:sz w:val="28"/>
          <w:szCs w:val="28"/>
        </w:rPr>
        <w:t>тонитом</w:t>
      </w:r>
    </w:p>
    <w:p w:rsidR="00923A07" w:rsidRPr="002E6F24" w:rsidRDefault="00923A07" w:rsidP="004D3EBB">
      <w:pPr>
        <w:pStyle w:val="BodyText"/>
        <w:rPr>
          <w:sz w:val="28"/>
          <w:szCs w:val="28"/>
        </w:rPr>
      </w:pPr>
      <w:r w:rsidRPr="002E6F24">
        <w:rPr>
          <w:sz w:val="28"/>
          <w:szCs w:val="28"/>
        </w:rPr>
        <w:t>Студент должен уметь:</w:t>
      </w:r>
    </w:p>
    <w:p w:rsidR="00923A07" w:rsidRPr="00B9696B" w:rsidRDefault="00923A07" w:rsidP="004D3EBB">
      <w:pPr>
        <w:spacing w:line="360" w:lineRule="auto"/>
        <w:jc w:val="both"/>
        <w:rPr>
          <w:sz w:val="28"/>
          <w:szCs w:val="28"/>
        </w:rPr>
      </w:pPr>
      <w:r>
        <w:rPr>
          <w:sz w:val="28"/>
          <w:szCs w:val="28"/>
        </w:rPr>
        <w:t>1</w:t>
      </w:r>
      <w:r w:rsidRPr="00B9696B">
        <w:rPr>
          <w:sz w:val="28"/>
          <w:szCs w:val="28"/>
        </w:rPr>
        <w:t xml:space="preserve"> уровень освоения</w:t>
      </w:r>
    </w:p>
    <w:p w:rsidR="00923A07" w:rsidRPr="002E6F24" w:rsidRDefault="00923A07" w:rsidP="004D3EBB">
      <w:pPr>
        <w:widowControl w:val="0"/>
        <w:numPr>
          <w:ilvl w:val="0"/>
          <w:numId w:val="3"/>
        </w:numPr>
        <w:shd w:val="clear" w:color="auto" w:fill="FFFFFF"/>
        <w:spacing w:line="360" w:lineRule="auto"/>
        <w:jc w:val="both"/>
        <w:rPr>
          <w:sz w:val="28"/>
          <w:szCs w:val="28"/>
        </w:rPr>
      </w:pPr>
      <w:r w:rsidRPr="002E6F24">
        <w:rPr>
          <w:sz w:val="28"/>
          <w:szCs w:val="28"/>
        </w:rPr>
        <w:t xml:space="preserve">Выявить основные жалобы и тщательно собрать анамнез у больных с изучаемой патологией. </w:t>
      </w:r>
    </w:p>
    <w:p w:rsidR="00923A07" w:rsidRPr="00B9696B" w:rsidRDefault="00923A07" w:rsidP="004D3EBB">
      <w:pPr>
        <w:widowControl w:val="0"/>
        <w:numPr>
          <w:ilvl w:val="0"/>
          <w:numId w:val="3"/>
        </w:numPr>
        <w:shd w:val="clear" w:color="auto" w:fill="FFFFFF"/>
        <w:spacing w:line="360" w:lineRule="auto"/>
        <w:jc w:val="both"/>
        <w:rPr>
          <w:sz w:val="28"/>
          <w:szCs w:val="28"/>
        </w:rPr>
      </w:pPr>
      <w:r w:rsidRPr="002E6F24">
        <w:rPr>
          <w:sz w:val="28"/>
          <w:szCs w:val="28"/>
        </w:rPr>
        <w:t>Провести объективное исследование.</w:t>
      </w:r>
    </w:p>
    <w:p w:rsidR="00923A07" w:rsidRPr="00B9696B" w:rsidRDefault="00923A07" w:rsidP="004D3EBB">
      <w:pPr>
        <w:widowControl w:val="0"/>
        <w:numPr>
          <w:ilvl w:val="0"/>
          <w:numId w:val="3"/>
        </w:numPr>
        <w:shd w:val="clear" w:color="auto" w:fill="FFFFFF"/>
        <w:spacing w:line="360" w:lineRule="auto"/>
        <w:jc w:val="both"/>
        <w:rPr>
          <w:sz w:val="28"/>
          <w:szCs w:val="28"/>
        </w:rPr>
      </w:pPr>
      <w:r w:rsidRPr="002E6F24">
        <w:rPr>
          <w:sz w:val="28"/>
          <w:szCs w:val="28"/>
        </w:rPr>
        <w:t>Наметить план обследования.</w:t>
      </w:r>
    </w:p>
    <w:p w:rsidR="00923A07" w:rsidRPr="00B9696B" w:rsidRDefault="00923A07" w:rsidP="004D3EBB">
      <w:pPr>
        <w:spacing w:line="360" w:lineRule="auto"/>
        <w:jc w:val="both"/>
        <w:rPr>
          <w:sz w:val="28"/>
          <w:szCs w:val="28"/>
        </w:rPr>
      </w:pPr>
      <w:r>
        <w:rPr>
          <w:sz w:val="28"/>
          <w:szCs w:val="28"/>
        </w:rPr>
        <w:t>2</w:t>
      </w:r>
      <w:r w:rsidRPr="00B9696B">
        <w:rPr>
          <w:sz w:val="28"/>
          <w:szCs w:val="28"/>
        </w:rPr>
        <w:t>уровень освоения</w:t>
      </w:r>
    </w:p>
    <w:p w:rsidR="00923A07" w:rsidRPr="00B9696B" w:rsidRDefault="00923A07" w:rsidP="004D3EBB">
      <w:pPr>
        <w:widowControl w:val="0"/>
        <w:numPr>
          <w:ilvl w:val="0"/>
          <w:numId w:val="2"/>
        </w:numPr>
        <w:shd w:val="clear" w:color="auto" w:fill="FFFFFF"/>
        <w:spacing w:line="360" w:lineRule="auto"/>
        <w:jc w:val="both"/>
        <w:rPr>
          <w:sz w:val="28"/>
          <w:szCs w:val="28"/>
        </w:rPr>
      </w:pPr>
      <w:r w:rsidRPr="002E6F24">
        <w:rPr>
          <w:sz w:val="28"/>
          <w:szCs w:val="28"/>
        </w:rPr>
        <w:t>Поставить диагноз с указанием источника   перитонита.</w:t>
      </w:r>
    </w:p>
    <w:p w:rsidR="00923A07" w:rsidRPr="00B9696B" w:rsidRDefault="00923A07" w:rsidP="004D3EBB">
      <w:pPr>
        <w:widowControl w:val="0"/>
        <w:numPr>
          <w:ilvl w:val="0"/>
          <w:numId w:val="2"/>
        </w:numPr>
        <w:shd w:val="clear" w:color="auto" w:fill="FFFFFF"/>
        <w:spacing w:line="360" w:lineRule="auto"/>
        <w:jc w:val="both"/>
        <w:rPr>
          <w:sz w:val="28"/>
          <w:szCs w:val="28"/>
        </w:rPr>
      </w:pPr>
      <w:r w:rsidRPr="002E6F24">
        <w:rPr>
          <w:sz w:val="28"/>
          <w:szCs w:val="28"/>
        </w:rPr>
        <w:t>Составить план лечения больных  перитонитом.</w:t>
      </w:r>
    </w:p>
    <w:p w:rsidR="00923A07" w:rsidRPr="00B9696B" w:rsidRDefault="00923A07" w:rsidP="004D3EBB">
      <w:pPr>
        <w:widowControl w:val="0"/>
        <w:numPr>
          <w:ilvl w:val="0"/>
          <w:numId w:val="2"/>
        </w:numPr>
        <w:shd w:val="clear" w:color="auto" w:fill="FFFFFF"/>
        <w:spacing w:line="360" w:lineRule="auto"/>
        <w:jc w:val="both"/>
        <w:rPr>
          <w:sz w:val="28"/>
          <w:szCs w:val="28"/>
        </w:rPr>
      </w:pPr>
      <w:r w:rsidRPr="002E6F24">
        <w:rPr>
          <w:sz w:val="28"/>
          <w:szCs w:val="28"/>
        </w:rPr>
        <w:t>Проводить дифференциальную диагностику с другими заболеваниями органов брюшной полости</w:t>
      </w:r>
    </w:p>
    <w:p w:rsidR="00923A07" w:rsidRPr="00B9696B" w:rsidRDefault="00923A07" w:rsidP="004D3EBB">
      <w:pPr>
        <w:spacing w:line="360" w:lineRule="auto"/>
        <w:jc w:val="both"/>
        <w:rPr>
          <w:sz w:val="28"/>
          <w:szCs w:val="28"/>
        </w:rPr>
      </w:pPr>
      <w:r>
        <w:rPr>
          <w:sz w:val="28"/>
          <w:szCs w:val="28"/>
        </w:rPr>
        <w:t>3</w:t>
      </w:r>
      <w:r w:rsidRPr="00B9696B">
        <w:rPr>
          <w:sz w:val="28"/>
          <w:szCs w:val="28"/>
        </w:rPr>
        <w:t xml:space="preserve"> уровень освоения</w:t>
      </w:r>
    </w:p>
    <w:p w:rsidR="00923A07" w:rsidRPr="00B9696B" w:rsidRDefault="00923A07" w:rsidP="004D3EBB">
      <w:pPr>
        <w:spacing w:line="360" w:lineRule="auto"/>
        <w:jc w:val="both"/>
        <w:rPr>
          <w:sz w:val="28"/>
          <w:szCs w:val="28"/>
        </w:rPr>
      </w:pPr>
      <w:r w:rsidRPr="00B9696B">
        <w:rPr>
          <w:sz w:val="28"/>
          <w:szCs w:val="28"/>
        </w:rPr>
        <w:t xml:space="preserve">- оценить состояние больного по шкалам </w:t>
      </w:r>
      <w:r w:rsidRPr="002E6F24">
        <w:rPr>
          <w:sz w:val="28"/>
          <w:szCs w:val="28"/>
        </w:rPr>
        <w:t>APACH 2 и SOFA</w:t>
      </w:r>
    </w:p>
    <w:p w:rsidR="00923A07" w:rsidRPr="00B9696B" w:rsidRDefault="00923A07" w:rsidP="004D3EBB">
      <w:pPr>
        <w:spacing w:line="360" w:lineRule="auto"/>
        <w:jc w:val="both"/>
        <w:rPr>
          <w:sz w:val="28"/>
          <w:szCs w:val="28"/>
        </w:rPr>
      </w:pPr>
      <w:r w:rsidRPr="00B9696B">
        <w:rPr>
          <w:sz w:val="28"/>
          <w:szCs w:val="28"/>
        </w:rPr>
        <w:t>- этапы оперативного вмешательства при перитоните</w:t>
      </w:r>
    </w:p>
    <w:p w:rsidR="00923A07" w:rsidRDefault="00923A07" w:rsidP="004D3EBB">
      <w:pPr>
        <w:spacing w:line="360" w:lineRule="auto"/>
        <w:jc w:val="both"/>
        <w:rPr>
          <w:sz w:val="28"/>
          <w:szCs w:val="28"/>
        </w:rPr>
      </w:pPr>
      <w:r w:rsidRPr="00B9696B">
        <w:rPr>
          <w:sz w:val="28"/>
          <w:szCs w:val="28"/>
        </w:rPr>
        <w:t>- показания к проведению этапных санаций брюшной полости</w:t>
      </w:r>
    </w:p>
    <w:p w:rsidR="00923A07" w:rsidRPr="008D3FE6" w:rsidRDefault="00923A07" w:rsidP="004D3EBB">
      <w:pPr>
        <w:spacing w:line="360" w:lineRule="auto"/>
        <w:jc w:val="both"/>
        <w:rPr>
          <w:b/>
          <w:sz w:val="28"/>
          <w:szCs w:val="28"/>
        </w:rPr>
      </w:pPr>
      <w:r w:rsidRPr="008D3FE6">
        <w:rPr>
          <w:b/>
          <w:sz w:val="28"/>
          <w:szCs w:val="28"/>
        </w:rPr>
        <w:t>2. Основные понятия:</w:t>
      </w:r>
    </w:p>
    <w:p w:rsidR="00923A07" w:rsidRDefault="00923A07" w:rsidP="004D3EBB">
      <w:pPr>
        <w:spacing w:line="360" w:lineRule="auto"/>
        <w:jc w:val="both"/>
        <w:rPr>
          <w:sz w:val="28"/>
          <w:szCs w:val="28"/>
        </w:rPr>
      </w:pPr>
      <w:r w:rsidRPr="00317000">
        <w:rPr>
          <w:sz w:val="28"/>
          <w:szCs w:val="28"/>
        </w:rPr>
        <w:t>Брюшина</w:t>
      </w:r>
      <w:r>
        <w:rPr>
          <w:sz w:val="28"/>
          <w:szCs w:val="28"/>
        </w:rPr>
        <w:t xml:space="preserve">, </w:t>
      </w:r>
      <w:r w:rsidRPr="00317000">
        <w:rPr>
          <w:sz w:val="28"/>
          <w:szCs w:val="28"/>
        </w:rPr>
        <w:t>перитонит</w:t>
      </w:r>
      <w:r>
        <w:rPr>
          <w:sz w:val="28"/>
          <w:szCs w:val="28"/>
        </w:rPr>
        <w:t xml:space="preserve">, экссудат, первичный перитонит,  вторичный перитонит, третичный перитонит, </w:t>
      </w:r>
      <w:r w:rsidRPr="00490DDD">
        <w:rPr>
          <w:sz w:val="28"/>
          <w:szCs w:val="28"/>
        </w:rPr>
        <w:t>местный перитонит</w:t>
      </w:r>
      <w:r>
        <w:rPr>
          <w:sz w:val="28"/>
          <w:szCs w:val="28"/>
        </w:rPr>
        <w:t xml:space="preserve">, </w:t>
      </w:r>
      <w:r w:rsidRPr="00490DDD">
        <w:rPr>
          <w:sz w:val="28"/>
          <w:szCs w:val="28"/>
        </w:rPr>
        <w:t>разлитой перитонит</w:t>
      </w:r>
      <w:r>
        <w:rPr>
          <w:sz w:val="28"/>
          <w:szCs w:val="28"/>
        </w:rPr>
        <w:t xml:space="preserve">, </w:t>
      </w:r>
      <w:r w:rsidRPr="00490DDD">
        <w:rPr>
          <w:sz w:val="28"/>
          <w:szCs w:val="28"/>
        </w:rPr>
        <w:t xml:space="preserve"> серозный перитонит</w:t>
      </w:r>
      <w:r>
        <w:rPr>
          <w:sz w:val="28"/>
          <w:szCs w:val="28"/>
        </w:rPr>
        <w:t xml:space="preserve">, </w:t>
      </w:r>
      <w:r w:rsidRPr="00490DDD">
        <w:rPr>
          <w:sz w:val="28"/>
          <w:szCs w:val="28"/>
        </w:rPr>
        <w:t>геморрагический перитонит</w:t>
      </w:r>
      <w:r>
        <w:rPr>
          <w:sz w:val="28"/>
          <w:szCs w:val="28"/>
        </w:rPr>
        <w:t xml:space="preserve">, </w:t>
      </w:r>
      <w:r w:rsidRPr="00490DDD">
        <w:rPr>
          <w:sz w:val="28"/>
          <w:szCs w:val="28"/>
        </w:rPr>
        <w:t xml:space="preserve"> фибринозный перитонит</w:t>
      </w:r>
      <w:r>
        <w:rPr>
          <w:sz w:val="28"/>
          <w:szCs w:val="28"/>
        </w:rPr>
        <w:t xml:space="preserve">, </w:t>
      </w:r>
      <w:r w:rsidRPr="00490DDD">
        <w:rPr>
          <w:sz w:val="28"/>
          <w:szCs w:val="28"/>
        </w:rPr>
        <w:t>гнойный перитонит</w:t>
      </w:r>
      <w:r>
        <w:rPr>
          <w:sz w:val="28"/>
          <w:szCs w:val="28"/>
        </w:rPr>
        <w:t xml:space="preserve">, каловый перитонит, </w:t>
      </w:r>
      <w:r w:rsidRPr="00490DDD">
        <w:rPr>
          <w:sz w:val="28"/>
          <w:szCs w:val="28"/>
        </w:rPr>
        <w:t xml:space="preserve"> желчный перитонит</w:t>
      </w:r>
      <w:r>
        <w:rPr>
          <w:sz w:val="28"/>
          <w:szCs w:val="28"/>
        </w:rPr>
        <w:t xml:space="preserve">, </w:t>
      </w:r>
      <w:r w:rsidRPr="00490DDD">
        <w:rPr>
          <w:sz w:val="28"/>
          <w:szCs w:val="28"/>
        </w:rPr>
        <w:t>симптомы раздражения брюшины</w:t>
      </w:r>
      <w:r>
        <w:rPr>
          <w:sz w:val="28"/>
          <w:szCs w:val="28"/>
        </w:rPr>
        <w:t xml:space="preserve">, </w:t>
      </w:r>
      <w:r w:rsidRPr="00490DDD">
        <w:rPr>
          <w:sz w:val="28"/>
          <w:szCs w:val="28"/>
        </w:rPr>
        <w:t>жизнеспособность кишки</w:t>
      </w:r>
      <w:r>
        <w:rPr>
          <w:sz w:val="28"/>
          <w:szCs w:val="28"/>
        </w:rPr>
        <w:t xml:space="preserve">, </w:t>
      </w:r>
      <w:r w:rsidRPr="00490DDD">
        <w:rPr>
          <w:sz w:val="28"/>
          <w:szCs w:val="28"/>
        </w:rPr>
        <w:t>декомпрессия кишечника</w:t>
      </w:r>
      <w:r>
        <w:rPr>
          <w:sz w:val="28"/>
          <w:szCs w:val="28"/>
        </w:rPr>
        <w:t xml:space="preserve">, </w:t>
      </w:r>
      <w:r w:rsidRPr="00490DDD">
        <w:rPr>
          <w:sz w:val="28"/>
          <w:szCs w:val="28"/>
        </w:rPr>
        <w:t>дренирование брюшной полости</w:t>
      </w:r>
      <w:r>
        <w:rPr>
          <w:sz w:val="28"/>
          <w:szCs w:val="28"/>
        </w:rPr>
        <w:t xml:space="preserve">, этапные санации брюшной полости, </w:t>
      </w:r>
      <w:r w:rsidRPr="00490DDD">
        <w:rPr>
          <w:sz w:val="28"/>
          <w:szCs w:val="28"/>
        </w:rPr>
        <w:t xml:space="preserve"> абдоминальный сепсис</w:t>
      </w:r>
      <w:r>
        <w:rPr>
          <w:sz w:val="28"/>
          <w:szCs w:val="28"/>
        </w:rPr>
        <w:t>, эндотоксикоз</w:t>
      </w:r>
    </w:p>
    <w:p w:rsidR="00923A07" w:rsidRPr="008D3FE6" w:rsidRDefault="00923A07" w:rsidP="004D3EBB">
      <w:pPr>
        <w:spacing w:line="360" w:lineRule="auto"/>
        <w:jc w:val="both"/>
        <w:rPr>
          <w:b/>
          <w:sz w:val="28"/>
          <w:szCs w:val="28"/>
        </w:rPr>
      </w:pPr>
      <w:r w:rsidRPr="008D3FE6">
        <w:rPr>
          <w:b/>
          <w:sz w:val="28"/>
          <w:szCs w:val="28"/>
        </w:rPr>
        <w:t>3. Вопросы к занятию:</w:t>
      </w:r>
    </w:p>
    <w:p w:rsidR="00923A07" w:rsidRPr="002E6F24" w:rsidRDefault="00923A07" w:rsidP="004D3EBB">
      <w:pPr>
        <w:widowControl w:val="0"/>
        <w:tabs>
          <w:tab w:val="left" w:pos="854"/>
        </w:tabs>
        <w:spacing w:line="360" w:lineRule="auto"/>
        <w:jc w:val="both"/>
        <w:rPr>
          <w:sz w:val="28"/>
          <w:szCs w:val="28"/>
        </w:rPr>
      </w:pPr>
      <w:r>
        <w:rPr>
          <w:sz w:val="28"/>
          <w:szCs w:val="28"/>
        </w:rPr>
        <w:t>1.</w:t>
      </w:r>
      <w:r w:rsidRPr="002E6F24">
        <w:rPr>
          <w:sz w:val="28"/>
          <w:szCs w:val="28"/>
        </w:rPr>
        <w:t>Топография органов брюшной полости.</w:t>
      </w:r>
    </w:p>
    <w:p w:rsidR="00923A07" w:rsidRPr="002E6F24" w:rsidRDefault="00923A07" w:rsidP="004D3EBB">
      <w:pPr>
        <w:widowControl w:val="0"/>
        <w:tabs>
          <w:tab w:val="left" w:pos="854"/>
        </w:tabs>
        <w:spacing w:line="360" w:lineRule="auto"/>
        <w:jc w:val="both"/>
        <w:rPr>
          <w:sz w:val="28"/>
          <w:szCs w:val="28"/>
        </w:rPr>
      </w:pPr>
      <w:r w:rsidRPr="002E6F24">
        <w:rPr>
          <w:sz w:val="28"/>
          <w:szCs w:val="28"/>
        </w:rPr>
        <w:t>2. Анатомия и физиологию висцеральной брюшины.</w:t>
      </w:r>
    </w:p>
    <w:p w:rsidR="00923A07" w:rsidRPr="00B9696B" w:rsidRDefault="00923A07" w:rsidP="004D3EBB">
      <w:pPr>
        <w:shd w:val="clear" w:color="auto" w:fill="FFFFFF"/>
        <w:spacing w:line="360" w:lineRule="auto"/>
        <w:jc w:val="both"/>
        <w:rPr>
          <w:sz w:val="28"/>
          <w:szCs w:val="28"/>
        </w:rPr>
      </w:pPr>
      <w:r w:rsidRPr="002E6F24">
        <w:rPr>
          <w:sz w:val="28"/>
          <w:szCs w:val="28"/>
        </w:rPr>
        <w:t>3.Этиология, патогенез  перитонита.</w:t>
      </w:r>
    </w:p>
    <w:p w:rsidR="00923A07" w:rsidRPr="00B9696B" w:rsidRDefault="00923A07" w:rsidP="004D3EBB">
      <w:pPr>
        <w:shd w:val="clear" w:color="auto" w:fill="FFFFFF"/>
        <w:spacing w:line="360" w:lineRule="auto"/>
        <w:jc w:val="both"/>
        <w:rPr>
          <w:sz w:val="28"/>
          <w:szCs w:val="28"/>
        </w:rPr>
      </w:pPr>
      <w:r>
        <w:rPr>
          <w:sz w:val="28"/>
          <w:szCs w:val="28"/>
        </w:rPr>
        <w:t>4.Современная классификация</w:t>
      </w:r>
      <w:r w:rsidRPr="002E6F24">
        <w:rPr>
          <w:sz w:val="28"/>
          <w:szCs w:val="28"/>
        </w:rPr>
        <w:t xml:space="preserve"> перитонита</w:t>
      </w:r>
    </w:p>
    <w:p w:rsidR="00923A07" w:rsidRPr="002E6F24" w:rsidRDefault="00923A07" w:rsidP="004D3EBB">
      <w:pPr>
        <w:shd w:val="clear" w:color="auto" w:fill="FFFFFF"/>
        <w:spacing w:line="360" w:lineRule="auto"/>
        <w:jc w:val="both"/>
        <w:rPr>
          <w:sz w:val="28"/>
          <w:szCs w:val="28"/>
        </w:rPr>
      </w:pPr>
      <w:r w:rsidRPr="002E6F24">
        <w:rPr>
          <w:sz w:val="28"/>
          <w:szCs w:val="28"/>
        </w:rPr>
        <w:t>5.Клиника перитонита</w:t>
      </w:r>
    </w:p>
    <w:p w:rsidR="00923A07" w:rsidRPr="00B9696B" w:rsidRDefault="00923A07" w:rsidP="004D3EBB">
      <w:pPr>
        <w:shd w:val="clear" w:color="auto" w:fill="FFFFFF"/>
        <w:spacing w:line="360" w:lineRule="auto"/>
        <w:jc w:val="both"/>
        <w:rPr>
          <w:sz w:val="28"/>
          <w:szCs w:val="28"/>
        </w:rPr>
      </w:pPr>
      <w:r w:rsidRPr="002E6F24">
        <w:rPr>
          <w:sz w:val="28"/>
          <w:szCs w:val="28"/>
        </w:rPr>
        <w:t xml:space="preserve">6. Дифференциальная диагностика острого перитонита </w:t>
      </w:r>
    </w:p>
    <w:p w:rsidR="00923A07" w:rsidRPr="00B9696B" w:rsidRDefault="00923A07" w:rsidP="004D3EBB">
      <w:pPr>
        <w:shd w:val="clear" w:color="auto" w:fill="FFFFFF"/>
        <w:spacing w:line="360" w:lineRule="auto"/>
        <w:jc w:val="both"/>
        <w:rPr>
          <w:sz w:val="28"/>
          <w:szCs w:val="28"/>
        </w:rPr>
      </w:pPr>
      <w:r w:rsidRPr="002E6F24">
        <w:rPr>
          <w:sz w:val="28"/>
          <w:szCs w:val="28"/>
        </w:rPr>
        <w:t>7.Сущность оценки тяжести перитонита по шкалам APACH 2 и SOFA.</w:t>
      </w:r>
    </w:p>
    <w:p w:rsidR="00923A07" w:rsidRDefault="00923A07" w:rsidP="004D3EBB">
      <w:pPr>
        <w:shd w:val="clear" w:color="auto" w:fill="FFFFFF"/>
        <w:spacing w:line="360" w:lineRule="auto"/>
        <w:jc w:val="both"/>
        <w:rPr>
          <w:sz w:val="28"/>
          <w:szCs w:val="28"/>
        </w:rPr>
      </w:pPr>
      <w:r>
        <w:rPr>
          <w:sz w:val="28"/>
          <w:szCs w:val="28"/>
        </w:rPr>
        <w:t>8.</w:t>
      </w:r>
      <w:r w:rsidRPr="00B9696B">
        <w:rPr>
          <w:sz w:val="28"/>
          <w:szCs w:val="28"/>
        </w:rPr>
        <w:t>Методы диагностики острого перитонита</w:t>
      </w:r>
    </w:p>
    <w:p w:rsidR="00923A07" w:rsidRDefault="00923A07" w:rsidP="004D3EBB">
      <w:pPr>
        <w:shd w:val="clear" w:color="auto" w:fill="FFFFFF"/>
        <w:spacing w:line="360" w:lineRule="auto"/>
        <w:jc w:val="both"/>
        <w:rPr>
          <w:sz w:val="28"/>
          <w:szCs w:val="28"/>
        </w:rPr>
      </w:pPr>
      <w:r>
        <w:rPr>
          <w:sz w:val="28"/>
          <w:szCs w:val="28"/>
        </w:rPr>
        <w:t>9 . Предоперационная подготовка больных с острым перитонитом</w:t>
      </w:r>
    </w:p>
    <w:p w:rsidR="00923A07" w:rsidRDefault="00923A07" w:rsidP="004D3EBB">
      <w:pPr>
        <w:shd w:val="clear" w:color="auto" w:fill="FFFFFF"/>
        <w:spacing w:line="360" w:lineRule="auto"/>
        <w:jc w:val="both"/>
        <w:rPr>
          <w:sz w:val="28"/>
          <w:szCs w:val="28"/>
        </w:rPr>
      </w:pPr>
      <w:r>
        <w:rPr>
          <w:sz w:val="28"/>
          <w:szCs w:val="28"/>
        </w:rPr>
        <w:t>10. Особенности дренирования брюшной полости при перитоните</w:t>
      </w:r>
    </w:p>
    <w:p w:rsidR="00923A07" w:rsidRPr="00B9696B" w:rsidRDefault="00923A07" w:rsidP="004D3EBB">
      <w:pPr>
        <w:shd w:val="clear" w:color="auto" w:fill="FFFFFF"/>
        <w:spacing w:line="360" w:lineRule="auto"/>
        <w:jc w:val="both"/>
        <w:rPr>
          <w:sz w:val="28"/>
          <w:szCs w:val="28"/>
        </w:rPr>
      </w:pPr>
      <w:r>
        <w:rPr>
          <w:sz w:val="28"/>
          <w:szCs w:val="28"/>
        </w:rPr>
        <w:t>11. Показания к тампонированию брюшной полости при перитоните</w:t>
      </w:r>
    </w:p>
    <w:p w:rsidR="00923A07" w:rsidRPr="00B9696B" w:rsidRDefault="00923A07" w:rsidP="004D3EBB">
      <w:pPr>
        <w:shd w:val="clear" w:color="auto" w:fill="FFFFFF"/>
        <w:spacing w:line="360" w:lineRule="auto"/>
        <w:jc w:val="both"/>
        <w:rPr>
          <w:sz w:val="28"/>
          <w:szCs w:val="28"/>
        </w:rPr>
      </w:pPr>
      <w:r>
        <w:rPr>
          <w:sz w:val="28"/>
          <w:szCs w:val="28"/>
        </w:rPr>
        <w:t>12</w:t>
      </w:r>
      <w:r w:rsidRPr="002E6F24">
        <w:rPr>
          <w:sz w:val="28"/>
          <w:szCs w:val="28"/>
        </w:rPr>
        <w:t>.Современные принципы комплексного лечения перитонита.</w:t>
      </w:r>
    </w:p>
    <w:p w:rsidR="00923A07" w:rsidRPr="00B9696B" w:rsidRDefault="00923A07" w:rsidP="004D3EBB">
      <w:pPr>
        <w:shd w:val="clear" w:color="auto" w:fill="FFFFFF"/>
        <w:spacing w:line="360" w:lineRule="auto"/>
        <w:jc w:val="both"/>
        <w:rPr>
          <w:sz w:val="28"/>
          <w:szCs w:val="28"/>
        </w:rPr>
      </w:pPr>
      <w:r>
        <w:rPr>
          <w:sz w:val="28"/>
          <w:szCs w:val="28"/>
        </w:rPr>
        <w:t>13</w:t>
      </w:r>
      <w:r w:rsidRPr="002E6F24">
        <w:rPr>
          <w:sz w:val="28"/>
          <w:szCs w:val="28"/>
        </w:rPr>
        <w:t>.Клиника,  диагностика и лечение абсцессов брюшной полости.</w:t>
      </w:r>
    </w:p>
    <w:p w:rsidR="00923A07" w:rsidRPr="002E6F24" w:rsidRDefault="00923A07" w:rsidP="004D3EBB">
      <w:pPr>
        <w:shd w:val="clear" w:color="auto" w:fill="FFFFFF"/>
        <w:spacing w:line="360" w:lineRule="auto"/>
        <w:jc w:val="both"/>
        <w:rPr>
          <w:sz w:val="28"/>
          <w:szCs w:val="28"/>
        </w:rPr>
      </w:pPr>
      <w:r>
        <w:rPr>
          <w:sz w:val="28"/>
          <w:szCs w:val="28"/>
        </w:rPr>
        <w:t>14</w:t>
      </w:r>
      <w:r w:rsidRPr="002E6F24">
        <w:rPr>
          <w:sz w:val="28"/>
          <w:szCs w:val="28"/>
        </w:rPr>
        <w:t xml:space="preserve">.Методы интракорпоральной и экстракорпоральной  детоксикации </w:t>
      </w:r>
    </w:p>
    <w:p w:rsidR="00923A07" w:rsidRPr="00B9696B" w:rsidRDefault="00923A07" w:rsidP="004D3EBB">
      <w:pPr>
        <w:shd w:val="clear" w:color="auto" w:fill="FFFFFF"/>
        <w:spacing w:line="360" w:lineRule="auto"/>
        <w:jc w:val="both"/>
        <w:rPr>
          <w:sz w:val="28"/>
          <w:szCs w:val="28"/>
        </w:rPr>
      </w:pPr>
      <w:r>
        <w:rPr>
          <w:sz w:val="28"/>
          <w:szCs w:val="28"/>
        </w:rPr>
        <w:t>15</w:t>
      </w:r>
      <w:r w:rsidRPr="002E6F24">
        <w:rPr>
          <w:sz w:val="28"/>
          <w:szCs w:val="28"/>
        </w:rPr>
        <w:t>. Реабилитация больных с острым перитонитом</w:t>
      </w:r>
    </w:p>
    <w:p w:rsidR="00923A07" w:rsidRPr="008D3FE6" w:rsidRDefault="00923A07" w:rsidP="004D3EBB">
      <w:pPr>
        <w:shd w:val="clear" w:color="auto" w:fill="FFFFFF"/>
        <w:spacing w:line="360" w:lineRule="auto"/>
        <w:jc w:val="both"/>
        <w:rPr>
          <w:b/>
          <w:sz w:val="28"/>
          <w:szCs w:val="28"/>
        </w:rPr>
      </w:pPr>
      <w:r w:rsidRPr="008D3FE6">
        <w:rPr>
          <w:b/>
          <w:sz w:val="28"/>
          <w:szCs w:val="28"/>
        </w:rPr>
        <w:t>4. Вопросы для самоконтроля:</w:t>
      </w:r>
    </w:p>
    <w:p w:rsidR="00923A07" w:rsidRPr="002E6F24" w:rsidRDefault="00923A07" w:rsidP="004D3EBB">
      <w:pPr>
        <w:shd w:val="clear" w:color="auto" w:fill="FFFFFF"/>
        <w:spacing w:line="360" w:lineRule="auto"/>
        <w:jc w:val="both"/>
        <w:rPr>
          <w:sz w:val="28"/>
          <w:szCs w:val="28"/>
        </w:rPr>
      </w:pPr>
      <w:r w:rsidRPr="002E6F24">
        <w:rPr>
          <w:sz w:val="28"/>
          <w:szCs w:val="28"/>
        </w:rPr>
        <w:t>1.Расскажите анатомию и физиологию брюшины.</w:t>
      </w:r>
    </w:p>
    <w:p w:rsidR="00923A07" w:rsidRPr="002E6F24" w:rsidRDefault="00923A07" w:rsidP="004D3EBB">
      <w:pPr>
        <w:shd w:val="clear" w:color="auto" w:fill="FFFFFF"/>
        <w:spacing w:line="360" w:lineRule="auto"/>
        <w:jc w:val="both"/>
        <w:rPr>
          <w:sz w:val="28"/>
          <w:szCs w:val="28"/>
        </w:rPr>
      </w:pPr>
      <w:r w:rsidRPr="002E6F24">
        <w:rPr>
          <w:sz w:val="28"/>
          <w:szCs w:val="28"/>
        </w:rPr>
        <w:t>2.Назовите основные причины перитонита</w:t>
      </w:r>
    </w:p>
    <w:p w:rsidR="00923A07" w:rsidRPr="002E6F24" w:rsidRDefault="00923A07" w:rsidP="004D3EBB">
      <w:pPr>
        <w:shd w:val="clear" w:color="auto" w:fill="FFFFFF"/>
        <w:spacing w:line="360" w:lineRule="auto"/>
        <w:jc w:val="both"/>
        <w:rPr>
          <w:sz w:val="28"/>
          <w:szCs w:val="28"/>
        </w:rPr>
      </w:pPr>
      <w:r w:rsidRPr="002E6F24">
        <w:rPr>
          <w:sz w:val="28"/>
          <w:szCs w:val="28"/>
        </w:rPr>
        <w:t>3.Патогенез развития перитонита</w:t>
      </w:r>
    </w:p>
    <w:p w:rsidR="00923A07" w:rsidRPr="00B9696B" w:rsidRDefault="00923A07" w:rsidP="004D3EBB">
      <w:pPr>
        <w:shd w:val="clear" w:color="auto" w:fill="FFFFFF"/>
        <w:spacing w:line="360" w:lineRule="auto"/>
        <w:jc w:val="both"/>
        <w:rPr>
          <w:sz w:val="28"/>
          <w:szCs w:val="28"/>
        </w:rPr>
      </w:pPr>
      <w:r w:rsidRPr="002E6F24">
        <w:rPr>
          <w:sz w:val="28"/>
          <w:szCs w:val="28"/>
        </w:rPr>
        <w:t>4.Назовите классификацию перитонита.</w:t>
      </w:r>
    </w:p>
    <w:p w:rsidR="00923A07" w:rsidRPr="002E6F24" w:rsidRDefault="00923A07" w:rsidP="004D3EBB">
      <w:pPr>
        <w:shd w:val="clear" w:color="auto" w:fill="FFFFFF"/>
        <w:spacing w:line="360" w:lineRule="auto"/>
        <w:jc w:val="both"/>
        <w:rPr>
          <w:sz w:val="28"/>
          <w:szCs w:val="28"/>
        </w:rPr>
      </w:pPr>
      <w:r w:rsidRPr="002E6F24">
        <w:rPr>
          <w:sz w:val="28"/>
          <w:szCs w:val="28"/>
        </w:rPr>
        <w:t>5.Источники перитонита и распространение инфекции по брюшной по</w:t>
      </w:r>
      <w:r w:rsidRPr="002E6F24">
        <w:rPr>
          <w:sz w:val="28"/>
          <w:szCs w:val="28"/>
        </w:rPr>
        <w:softHyphen/>
        <w:t>лости.</w:t>
      </w:r>
    </w:p>
    <w:p w:rsidR="00923A07" w:rsidRPr="00B9696B" w:rsidRDefault="00923A07" w:rsidP="004D3EBB">
      <w:pPr>
        <w:shd w:val="clear" w:color="auto" w:fill="FFFFFF"/>
        <w:spacing w:line="360" w:lineRule="auto"/>
        <w:jc w:val="both"/>
        <w:rPr>
          <w:sz w:val="28"/>
          <w:szCs w:val="28"/>
        </w:rPr>
      </w:pPr>
      <w:r w:rsidRPr="002E6F24">
        <w:rPr>
          <w:sz w:val="28"/>
          <w:szCs w:val="28"/>
        </w:rPr>
        <w:t>6.Перечислите фазы перитонита</w:t>
      </w:r>
    </w:p>
    <w:p w:rsidR="00923A07" w:rsidRPr="00B9696B" w:rsidRDefault="00923A07" w:rsidP="004D3EBB">
      <w:pPr>
        <w:shd w:val="clear" w:color="auto" w:fill="FFFFFF"/>
        <w:spacing w:line="360" w:lineRule="auto"/>
        <w:jc w:val="both"/>
        <w:rPr>
          <w:sz w:val="28"/>
          <w:szCs w:val="28"/>
        </w:rPr>
      </w:pPr>
      <w:r w:rsidRPr="002E6F24">
        <w:rPr>
          <w:sz w:val="28"/>
          <w:szCs w:val="28"/>
        </w:rPr>
        <w:t>7.Назовите основные признаки системной воспалительной реакции (ССВР).</w:t>
      </w:r>
    </w:p>
    <w:p w:rsidR="00923A07" w:rsidRPr="00B9696B" w:rsidRDefault="00923A07" w:rsidP="004D3EBB">
      <w:pPr>
        <w:shd w:val="clear" w:color="auto" w:fill="FFFFFF"/>
        <w:spacing w:line="360" w:lineRule="auto"/>
        <w:jc w:val="both"/>
        <w:rPr>
          <w:sz w:val="28"/>
          <w:szCs w:val="28"/>
        </w:rPr>
      </w:pPr>
      <w:r w:rsidRPr="002E6F24">
        <w:rPr>
          <w:sz w:val="28"/>
          <w:szCs w:val="28"/>
        </w:rPr>
        <w:t>8.Стадии перитонита в зависимости от степени эндотоксикоза</w:t>
      </w:r>
    </w:p>
    <w:p w:rsidR="00923A07" w:rsidRPr="00B9696B" w:rsidRDefault="00923A07" w:rsidP="004D3EBB">
      <w:pPr>
        <w:shd w:val="clear" w:color="auto" w:fill="FFFFFF"/>
        <w:spacing w:line="360" w:lineRule="auto"/>
        <w:jc w:val="both"/>
        <w:rPr>
          <w:sz w:val="28"/>
          <w:szCs w:val="28"/>
        </w:rPr>
      </w:pPr>
      <w:r w:rsidRPr="002E6F24">
        <w:rPr>
          <w:sz w:val="28"/>
          <w:szCs w:val="28"/>
        </w:rPr>
        <w:t>9.Оценка</w:t>
      </w:r>
      <w:r>
        <w:rPr>
          <w:sz w:val="28"/>
          <w:szCs w:val="28"/>
        </w:rPr>
        <w:t xml:space="preserve"> тяжести перитонита по мангеймс</w:t>
      </w:r>
      <w:r w:rsidRPr="002E6F24">
        <w:rPr>
          <w:sz w:val="28"/>
          <w:szCs w:val="28"/>
        </w:rPr>
        <w:t>к</w:t>
      </w:r>
      <w:r>
        <w:rPr>
          <w:sz w:val="28"/>
          <w:szCs w:val="28"/>
        </w:rPr>
        <w:t>о</w:t>
      </w:r>
      <w:r w:rsidRPr="002E6F24">
        <w:rPr>
          <w:sz w:val="28"/>
          <w:szCs w:val="28"/>
        </w:rPr>
        <w:t>му индексу.</w:t>
      </w:r>
    </w:p>
    <w:p w:rsidR="00923A07" w:rsidRPr="00B9696B" w:rsidRDefault="00923A07" w:rsidP="004D3EBB">
      <w:pPr>
        <w:shd w:val="clear" w:color="auto" w:fill="FFFFFF"/>
        <w:spacing w:line="360" w:lineRule="auto"/>
        <w:jc w:val="both"/>
        <w:rPr>
          <w:sz w:val="28"/>
          <w:szCs w:val="28"/>
        </w:rPr>
      </w:pPr>
      <w:r w:rsidRPr="002E6F24">
        <w:rPr>
          <w:sz w:val="28"/>
          <w:szCs w:val="28"/>
        </w:rPr>
        <w:t>10.Перечислите симптомы перитонита</w:t>
      </w:r>
    </w:p>
    <w:p w:rsidR="00923A07" w:rsidRPr="00B9696B" w:rsidRDefault="00923A07" w:rsidP="004D3EBB">
      <w:pPr>
        <w:shd w:val="clear" w:color="auto" w:fill="FFFFFF"/>
        <w:spacing w:line="360" w:lineRule="auto"/>
        <w:jc w:val="both"/>
        <w:rPr>
          <w:sz w:val="28"/>
          <w:szCs w:val="28"/>
        </w:rPr>
      </w:pPr>
      <w:r w:rsidRPr="002E6F24">
        <w:rPr>
          <w:sz w:val="28"/>
          <w:szCs w:val="28"/>
        </w:rPr>
        <w:t>11.Лабораторные и инструментальные методы диагностики перитонита</w:t>
      </w:r>
    </w:p>
    <w:p w:rsidR="00923A07" w:rsidRPr="00B9696B" w:rsidRDefault="00923A07" w:rsidP="004D3EBB">
      <w:pPr>
        <w:shd w:val="clear" w:color="auto" w:fill="FFFFFF"/>
        <w:spacing w:line="360" w:lineRule="auto"/>
        <w:jc w:val="both"/>
        <w:rPr>
          <w:sz w:val="28"/>
          <w:szCs w:val="28"/>
        </w:rPr>
      </w:pPr>
      <w:r w:rsidRPr="002E6F24">
        <w:rPr>
          <w:sz w:val="28"/>
          <w:szCs w:val="28"/>
        </w:rPr>
        <w:t>12.Перечислите возможные оперативные доступы при перитоните.</w:t>
      </w:r>
    </w:p>
    <w:p w:rsidR="00923A07" w:rsidRPr="00B9696B" w:rsidRDefault="00923A07" w:rsidP="004D3EBB">
      <w:pPr>
        <w:shd w:val="clear" w:color="auto" w:fill="FFFFFF"/>
        <w:spacing w:line="360" w:lineRule="auto"/>
        <w:jc w:val="both"/>
        <w:rPr>
          <w:sz w:val="28"/>
          <w:szCs w:val="28"/>
        </w:rPr>
      </w:pPr>
      <w:r w:rsidRPr="002E6F24">
        <w:rPr>
          <w:sz w:val="28"/>
          <w:szCs w:val="28"/>
        </w:rPr>
        <w:t>13.Этапы оперативного вмешательства при перитоните.</w:t>
      </w:r>
    </w:p>
    <w:p w:rsidR="00923A07" w:rsidRPr="00B9696B" w:rsidRDefault="00923A07" w:rsidP="004D3EBB">
      <w:pPr>
        <w:shd w:val="clear" w:color="auto" w:fill="FFFFFF"/>
        <w:spacing w:line="360" w:lineRule="auto"/>
        <w:jc w:val="both"/>
        <w:rPr>
          <w:sz w:val="28"/>
          <w:szCs w:val="28"/>
        </w:rPr>
      </w:pPr>
      <w:r w:rsidRPr="002E6F24">
        <w:rPr>
          <w:sz w:val="28"/>
          <w:szCs w:val="28"/>
        </w:rPr>
        <w:t>14.Методы детоксикации при перитоните</w:t>
      </w:r>
    </w:p>
    <w:p w:rsidR="00923A07" w:rsidRPr="00B9696B" w:rsidRDefault="00923A07" w:rsidP="004D3EBB">
      <w:pPr>
        <w:shd w:val="clear" w:color="auto" w:fill="FFFFFF"/>
        <w:spacing w:line="360" w:lineRule="auto"/>
        <w:jc w:val="both"/>
        <w:rPr>
          <w:sz w:val="28"/>
          <w:szCs w:val="28"/>
        </w:rPr>
      </w:pPr>
      <w:r w:rsidRPr="002E6F24">
        <w:rPr>
          <w:sz w:val="28"/>
          <w:szCs w:val="28"/>
        </w:rPr>
        <w:t>15.Показания к этапной санации брюшной полости, ее виды</w:t>
      </w:r>
    </w:p>
    <w:p w:rsidR="00923A07" w:rsidRPr="00B9696B" w:rsidRDefault="00923A07" w:rsidP="004D3EBB">
      <w:pPr>
        <w:shd w:val="clear" w:color="auto" w:fill="FFFFFF"/>
        <w:spacing w:line="360" w:lineRule="auto"/>
        <w:jc w:val="both"/>
        <w:rPr>
          <w:sz w:val="28"/>
          <w:szCs w:val="28"/>
        </w:rPr>
      </w:pPr>
      <w:r w:rsidRPr="002E6F24">
        <w:rPr>
          <w:sz w:val="28"/>
          <w:szCs w:val="28"/>
        </w:rPr>
        <w:t>16.Принципы энтерального питания</w:t>
      </w:r>
    </w:p>
    <w:p w:rsidR="00923A07" w:rsidRDefault="00923A07" w:rsidP="004D3EBB">
      <w:pPr>
        <w:shd w:val="clear" w:color="auto" w:fill="FFFFFF"/>
        <w:spacing w:line="360" w:lineRule="auto"/>
        <w:jc w:val="both"/>
        <w:rPr>
          <w:sz w:val="28"/>
          <w:szCs w:val="28"/>
        </w:rPr>
      </w:pPr>
      <w:r w:rsidRPr="002E6F24">
        <w:rPr>
          <w:sz w:val="28"/>
          <w:szCs w:val="28"/>
        </w:rPr>
        <w:t xml:space="preserve">17.Особенности послеоперационного </w:t>
      </w:r>
      <w:r>
        <w:rPr>
          <w:sz w:val="28"/>
          <w:szCs w:val="28"/>
        </w:rPr>
        <w:t>в</w:t>
      </w:r>
      <w:r w:rsidRPr="002E6F24">
        <w:rPr>
          <w:sz w:val="28"/>
          <w:szCs w:val="28"/>
        </w:rPr>
        <w:t>едения больных с перитонитом</w:t>
      </w:r>
    </w:p>
    <w:p w:rsidR="00923A07" w:rsidRPr="00F81563" w:rsidRDefault="00923A07" w:rsidP="004D3EBB">
      <w:pPr>
        <w:shd w:val="clear" w:color="auto" w:fill="FFFFFF"/>
        <w:spacing w:line="360" w:lineRule="auto"/>
        <w:jc w:val="both"/>
        <w:rPr>
          <w:b/>
          <w:sz w:val="28"/>
          <w:szCs w:val="28"/>
        </w:rPr>
      </w:pPr>
      <w:r w:rsidRPr="00F81563">
        <w:rPr>
          <w:b/>
          <w:sz w:val="28"/>
          <w:szCs w:val="28"/>
        </w:rPr>
        <w:t>5. Основная и дополнительная литература к теме:</w:t>
      </w:r>
    </w:p>
    <w:p w:rsidR="00923A07" w:rsidRPr="00F81563" w:rsidRDefault="00923A07" w:rsidP="004D3EBB">
      <w:pPr>
        <w:shd w:val="clear" w:color="auto" w:fill="FFFFFF"/>
        <w:spacing w:line="360" w:lineRule="auto"/>
        <w:jc w:val="both"/>
        <w:rPr>
          <w:b/>
          <w:sz w:val="28"/>
          <w:szCs w:val="28"/>
        </w:rPr>
      </w:pPr>
      <w:r w:rsidRPr="00F81563">
        <w:rPr>
          <w:b/>
          <w:sz w:val="28"/>
          <w:szCs w:val="28"/>
        </w:rPr>
        <w:t>Основная:</w:t>
      </w:r>
    </w:p>
    <w:p w:rsidR="00923A07" w:rsidRPr="00022361" w:rsidRDefault="00923A07" w:rsidP="004D3EBB">
      <w:pPr>
        <w:spacing w:line="360" w:lineRule="auto"/>
        <w:jc w:val="both"/>
        <w:rPr>
          <w:sz w:val="28"/>
          <w:szCs w:val="28"/>
        </w:rPr>
      </w:pPr>
      <w:r>
        <w:rPr>
          <w:sz w:val="28"/>
          <w:szCs w:val="28"/>
        </w:rPr>
        <w:t>1.</w:t>
      </w:r>
      <w:r w:rsidRPr="00022361">
        <w:rPr>
          <w:sz w:val="28"/>
          <w:szCs w:val="28"/>
        </w:rPr>
        <w:t xml:space="preserve">Хирургические болезни: Учебник/М.И. Кузин, О.С. Шкроб, Н.М. Кузин и др..; Под ред. М.И. Кузина.-3-е изд., перераб. и доп..- М.:Медицина,2005.-784 с. </w:t>
      </w:r>
    </w:p>
    <w:p w:rsidR="00923A07" w:rsidRPr="00022361" w:rsidRDefault="00923A07" w:rsidP="004D3EBB">
      <w:pPr>
        <w:spacing w:line="360" w:lineRule="auto"/>
        <w:jc w:val="both"/>
        <w:rPr>
          <w:sz w:val="28"/>
          <w:szCs w:val="28"/>
        </w:rPr>
      </w:pPr>
      <w:r w:rsidRPr="00022361">
        <w:rPr>
          <w:sz w:val="28"/>
          <w:szCs w:val="28"/>
        </w:rPr>
        <w:t>2.Хирургические болезни: учеб. в 2 т./под</w:t>
      </w:r>
      <w:r>
        <w:rPr>
          <w:sz w:val="28"/>
          <w:szCs w:val="28"/>
        </w:rPr>
        <w:t xml:space="preserve"> ред. В.С. Савельева, А.И. Кири</w:t>
      </w:r>
      <w:r w:rsidRPr="00022361">
        <w:rPr>
          <w:sz w:val="28"/>
          <w:szCs w:val="28"/>
        </w:rPr>
        <w:t>енко.-2-е изд., испр.-М.:ГЭОТАР-Медиа,2006.-т.1.-608 с.</w:t>
      </w:r>
    </w:p>
    <w:p w:rsidR="00923A07" w:rsidRDefault="00923A07" w:rsidP="004D3EBB">
      <w:pPr>
        <w:jc w:val="both"/>
        <w:rPr>
          <w:sz w:val="28"/>
          <w:szCs w:val="28"/>
        </w:rPr>
      </w:pPr>
      <w:r w:rsidRPr="00022361">
        <w:rPr>
          <w:sz w:val="28"/>
          <w:szCs w:val="28"/>
        </w:rPr>
        <w:t>3.Частная хирургия: в 2т./Под ред. Ю.Л. Шевченко.- СПб.: СпецЛит, 1998.-517с.(1т.)</w:t>
      </w:r>
      <w:r>
        <w:rPr>
          <w:sz w:val="28"/>
          <w:szCs w:val="28"/>
        </w:rPr>
        <w:t>.</w:t>
      </w:r>
    </w:p>
    <w:p w:rsidR="00923A07" w:rsidRPr="00B9696B" w:rsidRDefault="00923A07" w:rsidP="004D3EBB">
      <w:pPr>
        <w:spacing w:line="360" w:lineRule="auto"/>
        <w:jc w:val="both"/>
        <w:rPr>
          <w:sz w:val="28"/>
          <w:szCs w:val="28"/>
        </w:rPr>
      </w:pPr>
      <w:r>
        <w:rPr>
          <w:sz w:val="28"/>
          <w:szCs w:val="28"/>
        </w:rPr>
        <w:t>4.</w:t>
      </w:r>
      <w:r w:rsidRPr="00B9696B">
        <w:rPr>
          <w:sz w:val="28"/>
          <w:szCs w:val="28"/>
        </w:rPr>
        <w:t>Конспект лекции</w:t>
      </w:r>
    </w:p>
    <w:p w:rsidR="00923A07" w:rsidRPr="00F81563" w:rsidRDefault="00923A07" w:rsidP="004D3EBB">
      <w:pPr>
        <w:spacing w:line="360" w:lineRule="auto"/>
        <w:jc w:val="both"/>
        <w:rPr>
          <w:b/>
          <w:sz w:val="28"/>
          <w:szCs w:val="28"/>
        </w:rPr>
      </w:pPr>
      <w:r w:rsidRPr="00F81563">
        <w:rPr>
          <w:b/>
          <w:sz w:val="28"/>
          <w:szCs w:val="28"/>
        </w:rPr>
        <w:t>Дополнительная:</w:t>
      </w:r>
    </w:p>
    <w:p w:rsidR="00923A07" w:rsidRDefault="00923A07" w:rsidP="004D3EBB">
      <w:pPr>
        <w:spacing w:line="360" w:lineRule="auto"/>
        <w:jc w:val="both"/>
        <w:rPr>
          <w:sz w:val="28"/>
          <w:szCs w:val="28"/>
        </w:rPr>
      </w:pPr>
      <w:r w:rsidRPr="00B9696B">
        <w:rPr>
          <w:sz w:val="28"/>
          <w:szCs w:val="28"/>
        </w:rPr>
        <w:t>1.Антибактериальная терапия хирургической инфекции. Под ред. В.С. Савельева. Б.Р. Гельфанда. М.: Визит, 2003.</w:t>
      </w:r>
    </w:p>
    <w:p w:rsidR="00923A07" w:rsidRPr="002E6F24" w:rsidRDefault="00923A07" w:rsidP="004D3EBB">
      <w:pPr>
        <w:spacing w:line="360" w:lineRule="auto"/>
        <w:jc w:val="both"/>
        <w:rPr>
          <w:sz w:val="28"/>
          <w:szCs w:val="28"/>
        </w:rPr>
      </w:pPr>
      <w:r>
        <w:rPr>
          <w:sz w:val="28"/>
          <w:szCs w:val="28"/>
        </w:rPr>
        <w:t>2.</w:t>
      </w:r>
      <w:r w:rsidRPr="002E6F24">
        <w:rPr>
          <w:sz w:val="28"/>
          <w:szCs w:val="28"/>
        </w:rPr>
        <w:t xml:space="preserve"> .Гостищев В.К.  Перитонит / В.К. Гостищев, В.П. Сажин, А.Л. Авдовенко.- М.: ГЭОТАР – Мед, 2002 – 237 с.</w:t>
      </w:r>
    </w:p>
    <w:p w:rsidR="00923A07" w:rsidRDefault="00923A07" w:rsidP="004D3EBB">
      <w:pPr>
        <w:spacing w:line="360" w:lineRule="auto"/>
        <w:jc w:val="both"/>
        <w:rPr>
          <w:sz w:val="28"/>
          <w:szCs w:val="28"/>
        </w:rPr>
      </w:pPr>
      <w:r>
        <w:rPr>
          <w:sz w:val="28"/>
          <w:szCs w:val="28"/>
        </w:rPr>
        <w:t>4</w:t>
      </w:r>
      <w:r w:rsidRPr="00B9696B">
        <w:rPr>
          <w:sz w:val="28"/>
          <w:szCs w:val="28"/>
        </w:rPr>
        <w:t>. Руководство по неотложной хирургии органов брюшной полости. Под ред. В.С.Савельева. М.: Триада Х, 2004;463-522</w:t>
      </w:r>
      <w:r>
        <w:rPr>
          <w:sz w:val="28"/>
          <w:szCs w:val="28"/>
        </w:rPr>
        <w:t xml:space="preserve"> с</w:t>
      </w:r>
      <w:r w:rsidRPr="00B9696B">
        <w:rPr>
          <w:sz w:val="28"/>
          <w:szCs w:val="28"/>
        </w:rPr>
        <w:t>.</w:t>
      </w:r>
    </w:p>
    <w:p w:rsidR="00923A07" w:rsidRPr="00B9696B" w:rsidRDefault="00923A07" w:rsidP="004D3EBB">
      <w:pPr>
        <w:spacing w:line="360" w:lineRule="auto"/>
        <w:jc w:val="both"/>
        <w:rPr>
          <w:sz w:val="28"/>
          <w:szCs w:val="28"/>
        </w:rPr>
      </w:pPr>
      <w:r>
        <w:rPr>
          <w:sz w:val="28"/>
          <w:szCs w:val="28"/>
        </w:rPr>
        <w:t>5. Перитонит : практ. Руководство / Росс. Ассоциация специалстов по хирург. Инфекциям; под ред. В.С. Савельева, Б.Р. Гельфанда, М.И. Филимонова .- М.: Литера, 2006.- 205 с.</w:t>
      </w:r>
    </w:p>
    <w:p w:rsidR="00923A07" w:rsidRDefault="00923A07" w:rsidP="004D3EBB">
      <w:pPr>
        <w:spacing w:line="360" w:lineRule="auto"/>
        <w:jc w:val="both"/>
        <w:rPr>
          <w:sz w:val="28"/>
          <w:szCs w:val="28"/>
        </w:rPr>
      </w:pPr>
      <w:r>
        <w:rPr>
          <w:sz w:val="28"/>
          <w:szCs w:val="28"/>
        </w:rPr>
        <w:t>6</w:t>
      </w:r>
      <w:r w:rsidRPr="00B9696B">
        <w:rPr>
          <w:sz w:val="28"/>
          <w:szCs w:val="28"/>
        </w:rPr>
        <w:t>. Хирургические инфекции: Руководство для врачей. Под ред. И.А. Ерюхина. Б.Р. Гельфанда. С.А. Шляпникова. СПБ.: Питер. 2003.</w:t>
      </w:r>
    </w:p>
    <w:p w:rsidR="00923A07" w:rsidRDefault="00923A07" w:rsidP="004D3EBB">
      <w:pPr>
        <w:ind w:left="75"/>
        <w:jc w:val="both"/>
        <w:rPr>
          <w:b/>
          <w:kern w:val="16"/>
          <w:sz w:val="28"/>
          <w:szCs w:val="28"/>
        </w:rPr>
      </w:pPr>
      <w:r>
        <w:rPr>
          <w:b/>
          <w:kern w:val="16"/>
          <w:sz w:val="28"/>
          <w:szCs w:val="28"/>
        </w:rPr>
        <w:t>6.</w:t>
      </w:r>
      <w:r w:rsidRPr="005E776B">
        <w:rPr>
          <w:b/>
          <w:kern w:val="16"/>
          <w:sz w:val="28"/>
          <w:szCs w:val="28"/>
        </w:rPr>
        <w:t>Внеаудиторная самостоятельная работа студентов</w:t>
      </w:r>
    </w:p>
    <w:p w:rsidR="00923A07" w:rsidRDefault="00923A07" w:rsidP="004D3EBB">
      <w:pPr>
        <w:ind w:left="435"/>
        <w:jc w:val="both"/>
        <w:rPr>
          <w:b/>
          <w:kern w:val="16"/>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4"/>
        <w:gridCol w:w="2924"/>
      </w:tblGrid>
      <w:tr w:rsidR="00923A07" w:rsidRPr="009540FE" w:rsidTr="00541ADF">
        <w:tc>
          <w:tcPr>
            <w:tcW w:w="6724" w:type="dxa"/>
          </w:tcPr>
          <w:p w:rsidR="00923A07" w:rsidRPr="005E776B" w:rsidRDefault="00923A07" w:rsidP="00541ADF">
            <w:pPr>
              <w:widowControl w:val="0"/>
              <w:autoSpaceDE w:val="0"/>
              <w:autoSpaceDN w:val="0"/>
              <w:adjustRightInd w:val="0"/>
              <w:rPr>
                <w:sz w:val="28"/>
                <w:szCs w:val="28"/>
              </w:rPr>
            </w:pPr>
            <w:r w:rsidRPr="005E776B">
              <w:rPr>
                <w:sz w:val="28"/>
                <w:szCs w:val="28"/>
              </w:rPr>
              <w:t>Разделы и темы для самостоятельного изучения</w:t>
            </w:r>
          </w:p>
        </w:tc>
        <w:tc>
          <w:tcPr>
            <w:tcW w:w="2924" w:type="dxa"/>
          </w:tcPr>
          <w:p w:rsidR="00923A07" w:rsidRPr="005E776B" w:rsidRDefault="00923A07" w:rsidP="00541ADF">
            <w:pPr>
              <w:widowControl w:val="0"/>
              <w:autoSpaceDE w:val="0"/>
              <w:autoSpaceDN w:val="0"/>
              <w:adjustRightInd w:val="0"/>
              <w:rPr>
                <w:sz w:val="28"/>
                <w:szCs w:val="28"/>
              </w:rPr>
            </w:pPr>
            <w:r w:rsidRPr="005E776B">
              <w:rPr>
                <w:sz w:val="28"/>
                <w:szCs w:val="28"/>
              </w:rPr>
              <w:t>Виды и содержание самостоятельной работы</w:t>
            </w:r>
          </w:p>
          <w:p w:rsidR="00923A07" w:rsidRPr="005E776B" w:rsidRDefault="00923A07" w:rsidP="00541ADF">
            <w:pPr>
              <w:widowControl w:val="0"/>
              <w:autoSpaceDE w:val="0"/>
              <w:autoSpaceDN w:val="0"/>
              <w:adjustRightInd w:val="0"/>
              <w:rPr>
                <w:sz w:val="28"/>
                <w:szCs w:val="28"/>
              </w:rPr>
            </w:pPr>
          </w:p>
        </w:tc>
      </w:tr>
      <w:tr w:rsidR="00923A07" w:rsidRPr="00AD4DAB" w:rsidTr="00541ADF">
        <w:tc>
          <w:tcPr>
            <w:tcW w:w="6724" w:type="dxa"/>
          </w:tcPr>
          <w:p w:rsidR="00923A07" w:rsidRPr="00AD4DAB" w:rsidRDefault="00923A07" w:rsidP="00541ADF">
            <w:pPr>
              <w:widowControl w:val="0"/>
              <w:autoSpaceDE w:val="0"/>
              <w:autoSpaceDN w:val="0"/>
              <w:adjustRightInd w:val="0"/>
              <w:rPr>
                <w:sz w:val="28"/>
                <w:szCs w:val="28"/>
              </w:rPr>
            </w:pPr>
            <w:r w:rsidRPr="00AD4DAB">
              <w:rPr>
                <w:sz w:val="28"/>
                <w:szCs w:val="28"/>
              </w:rPr>
              <w:t xml:space="preserve">Самостоятельное решение клинических ситуационных задач. </w:t>
            </w:r>
          </w:p>
        </w:tc>
        <w:tc>
          <w:tcPr>
            <w:tcW w:w="2924" w:type="dxa"/>
          </w:tcPr>
          <w:p w:rsidR="00923A07" w:rsidRPr="00AD4DAB" w:rsidRDefault="00923A07" w:rsidP="00541ADF">
            <w:pPr>
              <w:widowControl w:val="0"/>
              <w:autoSpaceDE w:val="0"/>
              <w:autoSpaceDN w:val="0"/>
              <w:adjustRightInd w:val="0"/>
              <w:rPr>
                <w:sz w:val="28"/>
                <w:szCs w:val="28"/>
              </w:rPr>
            </w:pPr>
            <w:r w:rsidRPr="00AD4DAB">
              <w:rPr>
                <w:sz w:val="28"/>
                <w:szCs w:val="28"/>
              </w:rPr>
              <w:t>Проверка решений задач</w:t>
            </w:r>
          </w:p>
        </w:tc>
      </w:tr>
    </w:tbl>
    <w:p w:rsidR="00923A07" w:rsidRDefault="00923A07" w:rsidP="004D3EBB">
      <w:pPr>
        <w:ind w:left="360"/>
        <w:jc w:val="both"/>
        <w:rPr>
          <w:kern w:val="16"/>
          <w:sz w:val="28"/>
          <w:szCs w:val="28"/>
        </w:rPr>
      </w:pPr>
    </w:p>
    <w:p w:rsidR="00923A07" w:rsidRDefault="00923A07" w:rsidP="004D3EBB">
      <w:pPr>
        <w:spacing w:line="360" w:lineRule="auto"/>
        <w:jc w:val="both"/>
        <w:rPr>
          <w:b/>
          <w:sz w:val="28"/>
          <w:szCs w:val="28"/>
        </w:rPr>
      </w:pPr>
      <w:r>
        <w:rPr>
          <w:b/>
          <w:sz w:val="28"/>
          <w:szCs w:val="28"/>
        </w:rPr>
        <w:t>Тема 7</w:t>
      </w:r>
      <w:r w:rsidRPr="00A21B9C">
        <w:rPr>
          <w:b/>
          <w:sz w:val="28"/>
          <w:szCs w:val="28"/>
        </w:rPr>
        <w:t>.</w:t>
      </w:r>
      <w:r>
        <w:rPr>
          <w:b/>
          <w:sz w:val="28"/>
          <w:szCs w:val="28"/>
        </w:rPr>
        <w:t xml:space="preserve"> Наружные грыжи живота.</w:t>
      </w:r>
    </w:p>
    <w:p w:rsidR="00923A07" w:rsidRDefault="00923A07" w:rsidP="004D3EBB">
      <w:pPr>
        <w:spacing w:line="360" w:lineRule="auto"/>
        <w:jc w:val="both"/>
        <w:rPr>
          <w:b/>
          <w:sz w:val="28"/>
          <w:szCs w:val="28"/>
        </w:rPr>
      </w:pPr>
      <w:r w:rsidRPr="00022361">
        <w:rPr>
          <w:b/>
          <w:sz w:val="28"/>
          <w:szCs w:val="28"/>
        </w:rPr>
        <w:t>1.Цель занятия:</w:t>
      </w:r>
    </w:p>
    <w:p w:rsidR="00923A07" w:rsidRPr="000F0405" w:rsidRDefault="00923A07" w:rsidP="004D3EBB">
      <w:pPr>
        <w:spacing w:line="360" w:lineRule="auto"/>
        <w:jc w:val="both"/>
        <w:rPr>
          <w:sz w:val="28"/>
          <w:szCs w:val="28"/>
        </w:rPr>
      </w:pPr>
      <w:r>
        <w:rPr>
          <w:sz w:val="28"/>
          <w:szCs w:val="28"/>
        </w:rPr>
        <w:t xml:space="preserve">Изучить патогенез, классификацию, </w:t>
      </w:r>
      <w:r w:rsidRPr="000F0405">
        <w:rPr>
          <w:sz w:val="28"/>
          <w:szCs w:val="28"/>
        </w:rPr>
        <w:t xml:space="preserve">основные принципы диагностики и лечения грыж </w:t>
      </w:r>
      <w:r>
        <w:rPr>
          <w:sz w:val="28"/>
          <w:szCs w:val="28"/>
        </w:rPr>
        <w:t xml:space="preserve">передней брюшной стенки. Научиться диагностировать и выбирать  </w:t>
      </w:r>
      <w:r w:rsidRPr="000F0405">
        <w:rPr>
          <w:sz w:val="28"/>
          <w:szCs w:val="28"/>
        </w:rPr>
        <w:t>тактику</w:t>
      </w:r>
      <w:r>
        <w:rPr>
          <w:sz w:val="28"/>
          <w:szCs w:val="28"/>
        </w:rPr>
        <w:t xml:space="preserve"> лечения</w:t>
      </w:r>
      <w:r w:rsidRPr="000F0405">
        <w:rPr>
          <w:sz w:val="28"/>
          <w:szCs w:val="28"/>
        </w:rPr>
        <w:t xml:space="preserve"> при ущемленных грыжах.</w:t>
      </w:r>
    </w:p>
    <w:p w:rsidR="00923A07" w:rsidRPr="00022361" w:rsidRDefault="00923A07" w:rsidP="004D3EBB">
      <w:pPr>
        <w:spacing w:line="360" w:lineRule="auto"/>
        <w:jc w:val="both"/>
        <w:rPr>
          <w:b/>
          <w:sz w:val="28"/>
          <w:szCs w:val="28"/>
        </w:rPr>
      </w:pPr>
      <w:r w:rsidRPr="00022361">
        <w:rPr>
          <w:b/>
          <w:sz w:val="28"/>
          <w:szCs w:val="28"/>
        </w:rPr>
        <w:t>Задачи:</w:t>
      </w:r>
    </w:p>
    <w:p w:rsidR="00923A07" w:rsidRPr="00022361" w:rsidRDefault="00923A07" w:rsidP="004D3EBB">
      <w:pPr>
        <w:spacing w:line="360" w:lineRule="auto"/>
        <w:jc w:val="both"/>
        <w:rPr>
          <w:b/>
          <w:sz w:val="28"/>
          <w:szCs w:val="28"/>
        </w:rPr>
      </w:pPr>
      <w:r w:rsidRPr="00022361">
        <w:rPr>
          <w:b/>
          <w:sz w:val="28"/>
          <w:szCs w:val="28"/>
        </w:rPr>
        <w:t>Студент должен знать:</w:t>
      </w:r>
    </w:p>
    <w:p w:rsidR="00923A07" w:rsidRPr="00022361" w:rsidRDefault="00923A07" w:rsidP="004D3EBB">
      <w:pPr>
        <w:spacing w:line="360" w:lineRule="auto"/>
        <w:jc w:val="both"/>
        <w:rPr>
          <w:sz w:val="28"/>
          <w:szCs w:val="28"/>
        </w:rPr>
      </w:pPr>
      <w:r w:rsidRPr="00022361">
        <w:rPr>
          <w:sz w:val="28"/>
          <w:szCs w:val="28"/>
        </w:rPr>
        <w:t>- понятие грыжи, этиологию и патогенез развития грыж</w:t>
      </w:r>
    </w:p>
    <w:p w:rsidR="00923A07" w:rsidRPr="00022361" w:rsidRDefault="00923A07" w:rsidP="004D3EBB">
      <w:pPr>
        <w:spacing w:line="360" w:lineRule="auto"/>
        <w:jc w:val="both"/>
        <w:rPr>
          <w:sz w:val="28"/>
          <w:szCs w:val="28"/>
        </w:rPr>
      </w:pPr>
      <w:r w:rsidRPr="00022361">
        <w:rPr>
          <w:sz w:val="28"/>
          <w:szCs w:val="28"/>
        </w:rPr>
        <w:t>- классификацию грыж</w:t>
      </w:r>
    </w:p>
    <w:p w:rsidR="00923A07" w:rsidRPr="00022361" w:rsidRDefault="00923A07" w:rsidP="004D3EBB">
      <w:pPr>
        <w:spacing w:line="360" w:lineRule="auto"/>
        <w:jc w:val="both"/>
        <w:rPr>
          <w:b/>
          <w:sz w:val="28"/>
          <w:szCs w:val="28"/>
        </w:rPr>
      </w:pPr>
      <w:r w:rsidRPr="00022361">
        <w:rPr>
          <w:b/>
          <w:sz w:val="28"/>
          <w:szCs w:val="28"/>
        </w:rPr>
        <w:t xml:space="preserve">- </w:t>
      </w:r>
      <w:r w:rsidRPr="00022361">
        <w:rPr>
          <w:sz w:val="28"/>
          <w:szCs w:val="28"/>
        </w:rPr>
        <w:t>клинику и диагностику</w:t>
      </w:r>
      <w:r w:rsidRPr="00022361">
        <w:rPr>
          <w:b/>
          <w:sz w:val="28"/>
          <w:szCs w:val="28"/>
        </w:rPr>
        <w:t xml:space="preserve"> </w:t>
      </w:r>
      <w:r w:rsidRPr="00022361">
        <w:rPr>
          <w:sz w:val="28"/>
          <w:szCs w:val="28"/>
        </w:rPr>
        <w:t>осложненных и не осложненных грыж</w:t>
      </w:r>
    </w:p>
    <w:p w:rsidR="00923A07" w:rsidRPr="00022361" w:rsidRDefault="00923A07" w:rsidP="004D3EBB">
      <w:pPr>
        <w:spacing w:line="360" w:lineRule="auto"/>
        <w:jc w:val="both"/>
        <w:rPr>
          <w:sz w:val="28"/>
          <w:szCs w:val="28"/>
        </w:rPr>
      </w:pPr>
      <w:r w:rsidRPr="00022361">
        <w:rPr>
          <w:b/>
          <w:sz w:val="28"/>
          <w:szCs w:val="28"/>
        </w:rPr>
        <w:t xml:space="preserve">- </w:t>
      </w:r>
      <w:r w:rsidRPr="00022361">
        <w:rPr>
          <w:sz w:val="28"/>
          <w:szCs w:val="28"/>
        </w:rPr>
        <w:t>основные принципы хирургического лечения грыж различной локализации</w:t>
      </w:r>
    </w:p>
    <w:p w:rsidR="00923A07" w:rsidRDefault="00923A07" w:rsidP="004D3EBB">
      <w:pPr>
        <w:spacing w:line="360" w:lineRule="auto"/>
        <w:jc w:val="both"/>
        <w:rPr>
          <w:b/>
          <w:sz w:val="28"/>
          <w:szCs w:val="28"/>
        </w:rPr>
      </w:pPr>
      <w:r w:rsidRPr="00022361">
        <w:rPr>
          <w:b/>
          <w:sz w:val="28"/>
          <w:szCs w:val="28"/>
        </w:rPr>
        <w:t>Студент должен уметь:</w:t>
      </w:r>
    </w:p>
    <w:p w:rsidR="00923A07" w:rsidRPr="00FC5BF6" w:rsidRDefault="00923A07" w:rsidP="004D3EBB">
      <w:pPr>
        <w:spacing w:line="360" w:lineRule="auto"/>
        <w:jc w:val="both"/>
        <w:rPr>
          <w:sz w:val="28"/>
          <w:szCs w:val="28"/>
        </w:rPr>
      </w:pPr>
      <w:r>
        <w:rPr>
          <w:b/>
          <w:sz w:val="28"/>
          <w:szCs w:val="28"/>
        </w:rPr>
        <w:t xml:space="preserve">- </w:t>
      </w:r>
      <w:r w:rsidRPr="00FC5BF6">
        <w:rPr>
          <w:sz w:val="28"/>
          <w:szCs w:val="28"/>
        </w:rPr>
        <w:t>диагностировать неосложненную грыжу передней брюшной стенки и ее осложнения</w:t>
      </w:r>
    </w:p>
    <w:p w:rsidR="00923A07" w:rsidRPr="00FC5BF6" w:rsidRDefault="00923A07" w:rsidP="004D3EBB">
      <w:pPr>
        <w:spacing w:line="360" w:lineRule="auto"/>
        <w:jc w:val="both"/>
        <w:rPr>
          <w:sz w:val="28"/>
          <w:szCs w:val="28"/>
        </w:rPr>
      </w:pPr>
      <w:r w:rsidRPr="00FC5BF6">
        <w:rPr>
          <w:sz w:val="28"/>
          <w:szCs w:val="28"/>
        </w:rPr>
        <w:t>- оказывать неотложную помощь при ущемленной грыже</w:t>
      </w:r>
    </w:p>
    <w:p w:rsidR="00923A07" w:rsidRPr="00FC5BF6" w:rsidRDefault="00923A07" w:rsidP="004D3EBB">
      <w:pPr>
        <w:spacing w:line="360" w:lineRule="auto"/>
        <w:jc w:val="both"/>
        <w:rPr>
          <w:sz w:val="28"/>
          <w:szCs w:val="28"/>
        </w:rPr>
      </w:pPr>
      <w:r w:rsidRPr="00FC5BF6">
        <w:rPr>
          <w:sz w:val="28"/>
          <w:szCs w:val="28"/>
        </w:rPr>
        <w:t xml:space="preserve">- проводить подготовку и обследование пациентов к плановому  и экстренному грыжесечению </w:t>
      </w:r>
    </w:p>
    <w:p w:rsidR="00923A07" w:rsidRPr="00AA4914" w:rsidRDefault="00923A07" w:rsidP="004D3EBB">
      <w:pPr>
        <w:spacing w:line="360" w:lineRule="auto"/>
        <w:jc w:val="both"/>
        <w:rPr>
          <w:sz w:val="28"/>
          <w:szCs w:val="28"/>
        </w:rPr>
      </w:pPr>
      <w:r w:rsidRPr="00FC5BF6">
        <w:rPr>
          <w:sz w:val="28"/>
          <w:szCs w:val="28"/>
        </w:rPr>
        <w:t>- осуществлять уход и проводить реабилитацию больных с грыжами после операции</w:t>
      </w:r>
    </w:p>
    <w:p w:rsidR="00923A07" w:rsidRPr="00022361" w:rsidRDefault="00923A07" w:rsidP="004D3EBB">
      <w:pPr>
        <w:spacing w:line="360" w:lineRule="auto"/>
        <w:jc w:val="both"/>
        <w:rPr>
          <w:b/>
          <w:sz w:val="28"/>
          <w:szCs w:val="28"/>
        </w:rPr>
      </w:pPr>
      <w:r w:rsidRPr="00022361">
        <w:rPr>
          <w:b/>
          <w:sz w:val="28"/>
          <w:szCs w:val="28"/>
        </w:rPr>
        <w:t>2. Основные понятия:</w:t>
      </w:r>
    </w:p>
    <w:p w:rsidR="00923A07" w:rsidRPr="00022361" w:rsidRDefault="00923A07" w:rsidP="004D3EBB">
      <w:pPr>
        <w:spacing w:line="360" w:lineRule="auto"/>
        <w:jc w:val="both"/>
        <w:rPr>
          <w:sz w:val="28"/>
          <w:szCs w:val="28"/>
        </w:rPr>
      </w:pPr>
      <w:r w:rsidRPr="00022361">
        <w:rPr>
          <w:sz w:val="28"/>
          <w:szCs w:val="28"/>
        </w:rPr>
        <w:t xml:space="preserve"> Г</w:t>
      </w:r>
      <w:r>
        <w:rPr>
          <w:sz w:val="28"/>
          <w:szCs w:val="28"/>
        </w:rPr>
        <w:t>ер</w:t>
      </w:r>
      <w:r w:rsidRPr="00022361">
        <w:rPr>
          <w:sz w:val="28"/>
          <w:szCs w:val="28"/>
        </w:rPr>
        <w:t>н</w:t>
      </w:r>
      <w:r>
        <w:rPr>
          <w:sz w:val="28"/>
          <w:szCs w:val="28"/>
        </w:rPr>
        <w:t>и</w:t>
      </w:r>
      <w:r w:rsidRPr="00022361">
        <w:rPr>
          <w:sz w:val="28"/>
          <w:szCs w:val="28"/>
        </w:rPr>
        <w:t>ология</w:t>
      </w:r>
      <w:r>
        <w:rPr>
          <w:sz w:val="28"/>
          <w:szCs w:val="28"/>
        </w:rPr>
        <w:t>,</w:t>
      </w:r>
      <w:r w:rsidRPr="00022361">
        <w:rPr>
          <w:sz w:val="28"/>
          <w:szCs w:val="28"/>
        </w:rPr>
        <w:t xml:space="preserve"> грыжа</w:t>
      </w:r>
      <w:r>
        <w:rPr>
          <w:sz w:val="28"/>
          <w:szCs w:val="28"/>
        </w:rPr>
        <w:t xml:space="preserve">, </w:t>
      </w:r>
      <w:r w:rsidRPr="00022361">
        <w:rPr>
          <w:sz w:val="28"/>
          <w:szCs w:val="28"/>
        </w:rPr>
        <w:t>грыжевые ворота</w:t>
      </w:r>
      <w:r>
        <w:rPr>
          <w:sz w:val="28"/>
          <w:szCs w:val="28"/>
        </w:rPr>
        <w:t xml:space="preserve">, </w:t>
      </w:r>
      <w:r w:rsidRPr="00022361">
        <w:rPr>
          <w:sz w:val="28"/>
          <w:szCs w:val="28"/>
        </w:rPr>
        <w:t>грыжевой мешок</w:t>
      </w:r>
      <w:r>
        <w:rPr>
          <w:sz w:val="28"/>
          <w:szCs w:val="28"/>
        </w:rPr>
        <w:t xml:space="preserve">, </w:t>
      </w:r>
      <w:r w:rsidRPr="00022361">
        <w:rPr>
          <w:sz w:val="28"/>
          <w:szCs w:val="28"/>
        </w:rPr>
        <w:t>грыжевое содержимое</w:t>
      </w:r>
      <w:r>
        <w:rPr>
          <w:sz w:val="28"/>
          <w:szCs w:val="28"/>
        </w:rPr>
        <w:t xml:space="preserve">, </w:t>
      </w:r>
      <w:r w:rsidRPr="00022361">
        <w:rPr>
          <w:sz w:val="28"/>
          <w:szCs w:val="28"/>
        </w:rPr>
        <w:t>симптом «кашлевого толчка»</w:t>
      </w:r>
      <w:r>
        <w:rPr>
          <w:sz w:val="28"/>
          <w:szCs w:val="28"/>
        </w:rPr>
        <w:t xml:space="preserve">, </w:t>
      </w:r>
      <w:r w:rsidRPr="00022361">
        <w:rPr>
          <w:sz w:val="28"/>
          <w:szCs w:val="28"/>
        </w:rPr>
        <w:t xml:space="preserve"> паховая грыжа</w:t>
      </w:r>
      <w:r>
        <w:rPr>
          <w:sz w:val="28"/>
          <w:szCs w:val="28"/>
        </w:rPr>
        <w:t xml:space="preserve">, </w:t>
      </w:r>
      <w:r w:rsidRPr="00022361">
        <w:rPr>
          <w:sz w:val="28"/>
          <w:szCs w:val="28"/>
        </w:rPr>
        <w:t>пупочная грыжа</w:t>
      </w:r>
      <w:r>
        <w:rPr>
          <w:sz w:val="28"/>
          <w:szCs w:val="28"/>
        </w:rPr>
        <w:t xml:space="preserve">, </w:t>
      </w:r>
      <w:r w:rsidRPr="00022361">
        <w:rPr>
          <w:sz w:val="28"/>
          <w:szCs w:val="28"/>
        </w:rPr>
        <w:t>бедренная грыжа</w:t>
      </w:r>
      <w:r>
        <w:rPr>
          <w:sz w:val="28"/>
          <w:szCs w:val="28"/>
        </w:rPr>
        <w:t>,</w:t>
      </w:r>
      <w:r w:rsidRPr="00022361">
        <w:rPr>
          <w:sz w:val="28"/>
          <w:szCs w:val="28"/>
        </w:rPr>
        <w:t xml:space="preserve"> грыжа белой линии живота</w:t>
      </w:r>
      <w:r>
        <w:rPr>
          <w:sz w:val="28"/>
          <w:szCs w:val="28"/>
        </w:rPr>
        <w:t xml:space="preserve">, </w:t>
      </w:r>
      <w:r w:rsidRPr="00022361">
        <w:rPr>
          <w:sz w:val="28"/>
          <w:szCs w:val="28"/>
        </w:rPr>
        <w:t>послеоперационная вентральная грыжа</w:t>
      </w:r>
      <w:r>
        <w:rPr>
          <w:sz w:val="28"/>
          <w:szCs w:val="28"/>
        </w:rPr>
        <w:t xml:space="preserve">, </w:t>
      </w:r>
      <w:r w:rsidRPr="00022361">
        <w:rPr>
          <w:sz w:val="28"/>
          <w:szCs w:val="28"/>
        </w:rPr>
        <w:t>скользящая грыжа</w:t>
      </w:r>
      <w:r>
        <w:rPr>
          <w:sz w:val="28"/>
          <w:szCs w:val="28"/>
        </w:rPr>
        <w:t xml:space="preserve">, </w:t>
      </w:r>
      <w:r w:rsidRPr="00022361">
        <w:rPr>
          <w:sz w:val="28"/>
          <w:szCs w:val="28"/>
        </w:rPr>
        <w:t>невправимая грыжа</w:t>
      </w:r>
      <w:r>
        <w:rPr>
          <w:sz w:val="28"/>
          <w:szCs w:val="28"/>
        </w:rPr>
        <w:t xml:space="preserve">, ущемленная грыжа, </w:t>
      </w:r>
      <w:r w:rsidRPr="00022361">
        <w:rPr>
          <w:sz w:val="28"/>
          <w:szCs w:val="28"/>
        </w:rPr>
        <w:t xml:space="preserve"> каловое ущемление</w:t>
      </w:r>
      <w:r>
        <w:rPr>
          <w:sz w:val="28"/>
          <w:szCs w:val="28"/>
        </w:rPr>
        <w:t xml:space="preserve">, </w:t>
      </w:r>
      <w:r w:rsidRPr="00022361">
        <w:rPr>
          <w:sz w:val="28"/>
          <w:szCs w:val="28"/>
        </w:rPr>
        <w:t>ретроградное ущемление</w:t>
      </w:r>
      <w:r>
        <w:rPr>
          <w:sz w:val="28"/>
          <w:szCs w:val="28"/>
        </w:rPr>
        <w:t xml:space="preserve">, </w:t>
      </w:r>
      <w:r w:rsidRPr="00022361">
        <w:rPr>
          <w:sz w:val="28"/>
          <w:szCs w:val="28"/>
        </w:rPr>
        <w:t>рихтеровское ущемление</w:t>
      </w:r>
      <w:r>
        <w:rPr>
          <w:sz w:val="28"/>
          <w:szCs w:val="28"/>
        </w:rPr>
        <w:t xml:space="preserve"> </w:t>
      </w:r>
      <w:r w:rsidRPr="00022361">
        <w:rPr>
          <w:sz w:val="28"/>
          <w:szCs w:val="28"/>
        </w:rPr>
        <w:t>грыжевая вода</w:t>
      </w:r>
      <w:r>
        <w:rPr>
          <w:sz w:val="28"/>
          <w:szCs w:val="28"/>
        </w:rPr>
        <w:t xml:space="preserve">, </w:t>
      </w:r>
      <w:r w:rsidRPr="00022361">
        <w:rPr>
          <w:sz w:val="28"/>
          <w:szCs w:val="28"/>
        </w:rPr>
        <w:t>некроз кишки</w:t>
      </w:r>
      <w:r>
        <w:rPr>
          <w:sz w:val="28"/>
          <w:szCs w:val="28"/>
        </w:rPr>
        <w:t xml:space="preserve">, </w:t>
      </w:r>
      <w:r w:rsidRPr="00022361">
        <w:rPr>
          <w:sz w:val="28"/>
          <w:szCs w:val="28"/>
        </w:rPr>
        <w:t>герниопластика</w:t>
      </w:r>
      <w:r>
        <w:rPr>
          <w:sz w:val="28"/>
          <w:szCs w:val="28"/>
        </w:rPr>
        <w:t xml:space="preserve">, </w:t>
      </w:r>
      <w:r w:rsidRPr="00022361">
        <w:rPr>
          <w:sz w:val="28"/>
          <w:szCs w:val="28"/>
        </w:rPr>
        <w:t xml:space="preserve"> имплантат</w:t>
      </w:r>
      <w:r>
        <w:rPr>
          <w:sz w:val="28"/>
          <w:szCs w:val="28"/>
        </w:rPr>
        <w:t xml:space="preserve">, </w:t>
      </w:r>
      <w:r w:rsidRPr="00022361">
        <w:rPr>
          <w:sz w:val="28"/>
          <w:szCs w:val="28"/>
        </w:rPr>
        <w:t>кожный лоскут</w:t>
      </w:r>
      <w:r>
        <w:rPr>
          <w:sz w:val="28"/>
          <w:szCs w:val="28"/>
        </w:rPr>
        <w:t xml:space="preserve">, </w:t>
      </w:r>
      <w:r w:rsidRPr="00022361">
        <w:rPr>
          <w:sz w:val="28"/>
          <w:szCs w:val="28"/>
        </w:rPr>
        <w:t>аутопластика</w:t>
      </w:r>
      <w:r>
        <w:rPr>
          <w:sz w:val="28"/>
          <w:szCs w:val="28"/>
        </w:rPr>
        <w:t xml:space="preserve">, </w:t>
      </w:r>
      <w:r w:rsidRPr="00022361">
        <w:rPr>
          <w:sz w:val="28"/>
          <w:szCs w:val="28"/>
        </w:rPr>
        <w:t xml:space="preserve"> аллопластика</w:t>
      </w:r>
      <w:r>
        <w:rPr>
          <w:sz w:val="28"/>
          <w:szCs w:val="28"/>
        </w:rPr>
        <w:t>, ксенопла</w:t>
      </w:r>
      <w:r w:rsidRPr="00022361">
        <w:rPr>
          <w:sz w:val="28"/>
          <w:szCs w:val="28"/>
        </w:rPr>
        <w:t>с</w:t>
      </w:r>
      <w:r>
        <w:rPr>
          <w:sz w:val="28"/>
          <w:szCs w:val="28"/>
        </w:rPr>
        <w:t>т</w:t>
      </w:r>
      <w:r w:rsidRPr="00022361">
        <w:rPr>
          <w:sz w:val="28"/>
          <w:szCs w:val="28"/>
        </w:rPr>
        <w:t>ика</w:t>
      </w:r>
    </w:p>
    <w:p w:rsidR="00923A07" w:rsidRPr="00022361" w:rsidRDefault="00923A07" w:rsidP="004D3EBB">
      <w:pPr>
        <w:spacing w:line="360" w:lineRule="auto"/>
        <w:jc w:val="both"/>
        <w:rPr>
          <w:b/>
          <w:sz w:val="28"/>
          <w:szCs w:val="28"/>
        </w:rPr>
      </w:pPr>
      <w:r w:rsidRPr="00022361">
        <w:rPr>
          <w:b/>
          <w:sz w:val="28"/>
          <w:szCs w:val="28"/>
        </w:rPr>
        <w:t>3. Вопросы к занятию:</w:t>
      </w:r>
    </w:p>
    <w:p w:rsidR="00923A07" w:rsidRPr="00022361" w:rsidRDefault="00923A07" w:rsidP="004D3EBB">
      <w:pPr>
        <w:spacing w:line="360" w:lineRule="auto"/>
        <w:jc w:val="both"/>
        <w:rPr>
          <w:sz w:val="28"/>
          <w:szCs w:val="28"/>
        </w:rPr>
      </w:pPr>
      <w:r w:rsidRPr="00022361">
        <w:rPr>
          <w:sz w:val="28"/>
          <w:szCs w:val="28"/>
        </w:rPr>
        <w:t>-    Основные этапы развития герниологии как науки</w:t>
      </w:r>
    </w:p>
    <w:p w:rsidR="00923A07" w:rsidRPr="00022361" w:rsidRDefault="00923A07" w:rsidP="004D3EBB">
      <w:pPr>
        <w:spacing w:line="360" w:lineRule="auto"/>
        <w:jc w:val="both"/>
        <w:rPr>
          <w:sz w:val="28"/>
          <w:szCs w:val="28"/>
        </w:rPr>
      </w:pPr>
      <w:r w:rsidRPr="00022361">
        <w:rPr>
          <w:sz w:val="28"/>
          <w:szCs w:val="28"/>
        </w:rPr>
        <w:t>-    Определение и состав грыжи передней брюшной стенки.</w:t>
      </w:r>
    </w:p>
    <w:p w:rsidR="00923A07" w:rsidRPr="00022361" w:rsidRDefault="00923A07" w:rsidP="004D3EBB">
      <w:pPr>
        <w:spacing w:line="360" w:lineRule="auto"/>
        <w:jc w:val="both"/>
        <w:rPr>
          <w:sz w:val="28"/>
          <w:szCs w:val="28"/>
        </w:rPr>
      </w:pPr>
      <w:r w:rsidRPr="00022361">
        <w:rPr>
          <w:sz w:val="28"/>
          <w:szCs w:val="28"/>
        </w:rPr>
        <w:t>-    Предрасполагающие и производящие факторы образования грыж</w:t>
      </w:r>
    </w:p>
    <w:p w:rsidR="00923A07" w:rsidRPr="00022361" w:rsidRDefault="00923A07" w:rsidP="004D3EBB">
      <w:pPr>
        <w:spacing w:line="360" w:lineRule="auto"/>
        <w:jc w:val="both"/>
        <w:rPr>
          <w:sz w:val="28"/>
          <w:szCs w:val="28"/>
        </w:rPr>
      </w:pPr>
      <w:r w:rsidRPr="00022361">
        <w:rPr>
          <w:sz w:val="28"/>
          <w:szCs w:val="28"/>
        </w:rPr>
        <w:t xml:space="preserve">-    Общие клинические признаки грыж </w:t>
      </w:r>
    </w:p>
    <w:p w:rsidR="00923A07" w:rsidRPr="00022361" w:rsidRDefault="00923A07" w:rsidP="004D3EBB">
      <w:pPr>
        <w:numPr>
          <w:ilvl w:val="0"/>
          <w:numId w:val="1"/>
        </w:numPr>
        <w:spacing w:line="360" w:lineRule="auto"/>
        <w:jc w:val="both"/>
        <w:rPr>
          <w:sz w:val="28"/>
          <w:szCs w:val="28"/>
        </w:rPr>
      </w:pPr>
      <w:r w:rsidRPr="00022361">
        <w:rPr>
          <w:sz w:val="28"/>
          <w:szCs w:val="28"/>
        </w:rPr>
        <w:t xml:space="preserve">Классификацию простых грыж по </w:t>
      </w:r>
      <w:r w:rsidRPr="00022361">
        <w:rPr>
          <w:sz w:val="28"/>
          <w:szCs w:val="28"/>
          <w:lang w:val="en-US"/>
        </w:rPr>
        <w:t>Nyhus</w:t>
      </w:r>
      <w:r w:rsidRPr="00022361">
        <w:rPr>
          <w:sz w:val="28"/>
          <w:szCs w:val="28"/>
        </w:rPr>
        <w:t xml:space="preserve"> </w:t>
      </w:r>
    </w:p>
    <w:p w:rsidR="00923A07" w:rsidRPr="00022361" w:rsidRDefault="00923A07" w:rsidP="004D3EBB">
      <w:pPr>
        <w:numPr>
          <w:ilvl w:val="0"/>
          <w:numId w:val="1"/>
        </w:numPr>
        <w:spacing w:line="360" w:lineRule="auto"/>
        <w:jc w:val="both"/>
        <w:rPr>
          <w:sz w:val="28"/>
          <w:szCs w:val="28"/>
        </w:rPr>
      </w:pPr>
      <w:r w:rsidRPr="00022361">
        <w:rPr>
          <w:sz w:val="28"/>
          <w:szCs w:val="28"/>
        </w:rPr>
        <w:t>Показания и противопоказания к плановому оперативному лечению брюшных грыж</w:t>
      </w:r>
    </w:p>
    <w:p w:rsidR="00923A07" w:rsidRPr="00022361" w:rsidRDefault="00923A07" w:rsidP="004D3EBB">
      <w:pPr>
        <w:numPr>
          <w:ilvl w:val="0"/>
          <w:numId w:val="1"/>
        </w:numPr>
        <w:spacing w:line="360" w:lineRule="auto"/>
        <w:jc w:val="both"/>
        <w:rPr>
          <w:sz w:val="28"/>
          <w:szCs w:val="28"/>
        </w:rPr>
      </w:pPr>
      <w:r w:rsidRPr="00022361">
        <w:rPr>
          <w:sz w:val="28"/>
          <w:szCs w:val="28"/>
        </w:rPr>
        <w:t>Предоперационная подготовка больных с грыжами, методы обезболивания</w:t>
      </w:r>
    </w:p>
    <w:p w:rsidR="00923A07" w:rsidRPr="00022361" w:rsidRDefault="00923A07" w:rsidP="004D3EBB">
      <w:pPr>
        <w:numPr>
          <w:ilvl w:val="0"/>
          <w:numId w:val="1"/>
        </w:numPr>
        <w:spacing w:line="360" w:lineRule="auto"/>
        <w:jc w:val="both"/>
        <w:rPr>
          <w:sz w:val="28"/>
          <w:szCs w:val="28"/>
        </w:rPr>
      </w:pPr>
      <w:r>
        <w:rPr>
          <w:sz w:val="28"/>
          <w:szCs w:val="28"/>
        </w:rPr>
        <w:t>Виды пластик паховой грыжи</w:t>
      </w:r>
      <w:r w:rsidRPr="00022361">
        <w:rPr>
          <w:sz w:val="28"/>
          <w:szCs w:val="28"/>
        </w:rPr>
        <w:t xml:space="preserve"> (местными тканями: способ Бассини, Постемского-Крымова; с применением синтетических имплантатов: методика по  Лихтенштейну)</w:t>
      </w:r>
    </w:p>
    <w:p w:rsidR="00923A07" w:rsidRPr="00022361" w:rsidRDefault="00923A07" w:rsidP="004D3EBB">
      <w:pPr>
        <w:numPr>
          <w:ilvl w:val="0"/>
          <w:numId w:val="1"/>
        </w:numPr>
        <w:spacing w:line="360" w:lineRule="auto"/>
        <w:jc w:val="both"/>
        <w:rPr>
          <w:sz w:val="28"/>
          <w:szCs w:val="28"/>
        </w:rPr>
      </w:pPr>
      <w:r w:rsidRPr="00022361">
        <w:rPr>
          <w:sz w:val="28"/>
          <w:szCs w:val="28"/>
        </w:rPr>
        <w:t>Анатомия бедренного канала, дифференциальный диагноз бедренной</w:t>
      </w:r>
      <w:r>
        <w:rPr>
          <w:sz w:val="28"/>
          <w:szCs w:val="28"/>
        </w:rPr>
        <w:t xml:space="preserve"> грыжи с паховой</w:t>
      </w:r>
      <w:r w:rsidRPr="00022361">
        <w:rPr>
          <w:sz w:val="28"/>
          <w:szCs w:val="28"/>
        </w:rPr>
        <w:t>, патологическими процессами данной области</w:t>
      </w:r>
    </w:p>
    <w:p w:rsidR="00923A07" w:rsidRPr="00022361" w:rsidRDefault="00923A07" w:rsidP="004D3EBB">
      <w:pPr>
        <w:numPr>
          <w:ilvl w:val="0"/>
          <w:numId w:val="1"/>
        </w:numPr>
        <w:spacing w:line="360" w:lineRule="auto"/>
        <w:jc w:val="both"/>
        <w:rPr>
          <w:sz w:val="28"/>
          <w:szCs w:val="28"/>
        </w:rPr>
      </w:pPr>
      <w:r w:rsidRPr="00022361">
        <w:rPr>
          <w:sz w:val="28"/>
          <w:szCs w:val="28"/>
        </w:rPr>
        <w:t>Виды пластик при бедренной грыже (способ Бассини, Руджи-Парлавеччио)</w:t>
      </w:r>
    </w:p>
    <w:p w:rsidR="00923A07" w:rsidRPr="00022361" w:rsidRDefault="00923A07" w:rsidP="004D3EBB">
      <w:pPr>
        <w:numPr>
          <w:ilvl w:val="0"/>
          <w:numId w:val="1"/>
        </w:numPr>
        <w:spacing w:line="360" w:lineRule="auto"/>
        <w:jc w:val="both"/>
        <w:rPr>
          <w:sz w:val="28"/>
          <w:szCs w:val="28"/>
        </w:rPr>
      </w:pPr>
      <w:r w:rsidRPr="00022361">
        <w:rPr>
          <w:sz w:val="28"/>
          <w:szCs w:val="28"/>
        </w:rPr>
        <w:t>Анатомия пупочной области, белой линии живота, особенности предоперационного обследования при данных видах грыж,  виды хирургических операций при различных видах грыж в зависимости от возраста</w:t>
      </w:r>
      <w:r>
        <w:rPr>
          <w:sz w:val="28"/>
          <w:szCs w:val="28"/>
        </w:rPr>
        <w:t xml:space="preserve"> пациента</w:t>
      </w:r>
      <w:r w:rsidRPr="00022361">
        <w:rPr>
          <w:sz w:val="28"/>
          <w:szCs w:val="28"/>
        </w:rPr>
        <w:t xml:space="preserve">, </w:t>
      </w:r>
      <w:r>
        <w:rPr>
          <w:sz w:val="28"/>
          <w:szCs w:val="28"/>
        </w:rPr>
        <w:t>локализации и размеров грыжи</w:t>
      </w:r>
    </w:p>
    <w:p w:rsidR="00923A07" w:rsidRDefault="00923A07" w:rsidP="004D3EBB">
      <w:pPr>
        <w:numPr>
          <w:ilvl w:val="0"/>
          <w:numId w:val="1"/>
        </w:numPr>
        <w:spacing w:line="360" w:lineRule="auto"/>
        <w:jc w:val="both"/>
        <w:rPr>
          <w:sz w:val="28"/>
          <w:szCs w:val="28"/>
        </w:rPr>
      </w:pPr>
      <w:r w:rsidRPr="00022361">
        <w:rPr>
          <w:sz w:val="28"/>
          <w:szCs w:val="28"/>
        </w:rPr>
        <w:t>Причины развития послеоперационных вентральных грыж</w:t>
      </w:r>
    </w:p>
    <w:p w:rsidR="00923A07" w:rsidRPr="00022361" w:rsidRDefault="00923A07" w:rsidP="004D3EBB">
      <w:pPr>
        <w:numPr>
          <w:ilvl w:val="0"/>
          <w:numId w:val="1"/>
        </w:numPr>
        <w:spacing w:line="360" w:lineRule="auto"/>
        <w:jc w:val="both"/>
        <w:rPr>
          <w:sz w:val="28"/>
          <w:szCs w:val="28"/>
        </w:rPr>
      </w:pPr>
      <w:r>
        <w:rPr>
          <w:sz w:val="28"/>
          <w:szCs w:val="28"/>
        </w:rPr>
        <w:t xml:space="preserve">Классификация послеоперационных вентральных грыж </w:t>
      </w:r>
    </w:p>
    <w:p w:rsidR="00923A07" w:rsidRPr="00022361" w:rsidRDefault="00923A07" w:rsidP="004D3EBB">
      <w:pPr>
        <w:numPr>
          <w:ilvl w:val="0"/>
          <w:numId w:val="1"/>
        </w:numPr>
        <w:spacing w:line="360" w:lineRule="auto"/>
        <w:jc w:val="both"/>
        <w:rPr>
          <w:sz w:val="28"/>
          <w:szCs w:val="28"/>
        </w:rPr>
      </w:pPr>
      <w:r w:rsidRPr="00022361">
        <w:rPr>
          <w:sz w:val="28"/>
          <w:szCs w:val="28"/>
        </w:rPr>
        <w:t>Особенности предоперационной подготовки больных с послеоперационными вентральными грыжами</w:t>
      </w:r>
    </w:p>
    <w:p w:rsidR="00923A07" w:rsidRPr="00022361" w:rsidRDefault="00923A07" w:rsidP="004D3EBB">
      <w:pPr>
        <w:numPr>
          <w:ilvl w:val="0"/>
          <w:numId w:val="1"/>
        </w:numPr>
        <w:spacing w:line="360" w:lineRule="auto"/>
        <w:jc w:val="both"/>
        <w:rPr>
          <w:sz w:val="28"/>
          <w:szCs w:val="28"/>
        </w:rPr>
      </w:pPr>
      <w:r>
        <w:rPr>
          <w:sz w:val="28"/>
          <w:szCs w:val="28"/>
        </w:rPr>
        <w:t xml:space="preserve">Методы </w:t>
      </w:r>
      <w:r w:rsidRPr="00022361">
        <w:rPr>
          <w:sz w:val="28"/>
          <w:szCs w:val="28"/>
        </w:rPr>
        <w:t>пластики</w:t>
      </w:r>
      <w:r>
        <w:rPr>
          <w:sz w:val="28"/>
          <w:szCs w:val="28"/>
        </w:rPr>
        <w:t xml:space="preserve"> грыжевых ворот при </w:t>
      </w:r>
      <w:r w:rsidRPr="00022361">
        <w:rPr>
          <w:sz w:val="28"/>
          <w:szCs w:val="28"/>
        </w:rPr>
        <w:t xml:space="preserve"> послеоперационных вентральных грыж</w:t>
      </w:r>
      <w:r>
        <w:rPr>
          <w:sz w:val="28"/>
          <w:szCs w:val="28"/>
        </w:rPr>
        <w:t>ах</w:t>
      </w:r>
      <w:r w:rsidRPr="00022361">
        <w:rPr>
          <w:sz w:val="28"/>
          <w:szCs w:val="28"/>
        </w:rPr>
        <w:t>: местными тканям</w:t>
      </w:r>
      <w:r>
        <w:rPr>
          <w:sz w:val="28"/>
          <w:szCs w:val="28"/>
        </w:rPr>
        <w:t>и, с применением аутоимплантата</w:t>
      </w:r>
      <w:r w:rsidRPr="00022361">
        <w:rPr>
          <w:sz w:val="28"/>
          <w:szCs w:val="28"/>
        </w:rPr>
        <w:t xml:space="preserve">  и синтетических материалов</w:t>
      </w:r>
    </w:p>
    <w:p w:rsidR="00923A07" w:rsidRPr="00022361" w:rsidRDefault="00923A07" w:rsidP="004D3EBB">
      <w:pPr>
        <w:numPr>
          <w:ilvl w:val="0"/>
          <w:numId w:val="1"/>
        </w:numPr>
        <w:spacing w:line="360" w:lineRule="auto"/>
        <w:jc w:val="both"/>
        <w:rPr>
          <w:sz w:val="28"/>
          <w:szCs w:val="28"/>
        </w:rPr>
      </w:pPr>
      <w:r w:rsidRPr="00022361">
        <w:rPr>
          <w:sz w:val="28"/>
          <w:szCs w:val="28"/>
        </w:rPr>
        <w:t xml:space="preserve">Классификация и виды ущемления (внутреннее, наружное, полное, </w:t>
      </w:r>
      <w:r>
        <w:rPr>
          <w:sz w:val="28"/>
          <w:szCs w:val="28"/>
        </w:rPr>
        <w:t xml:space="preserve">каловое, эластическое, </w:t>
      </w:r>
      <w:r w:rsidRPr="00022361">
        <w:rPr>
          <w:sz w:val="28"/>
          <w:szCs w:val="28"/>
        </w:rPr>
        <w:t>пристеночное, ретроградное)</w:t>
      </w:r>
    </w:p>
    <w:p w:rsidR="00923A07" w:rsidRPr="00022361" w:rsidRDefault="00923A07" w:rsidP="004D3EBB">
      <w:pPr>
        <w:numPr>
          <w:ilvl w:val="0"/>
          <w:numId w:val="1"/>
        </w:numPr>
        <w:spacing w:line="360" w:lineRule="auto"/>
        <w:jc w:val="both"/>
        <w:rPr>
          <w:sz w:val="28"/>
          <w:szCs w:val="28"/>
        </w:rPr>
      </w:pPr>
      <w:r w:rsidRPr="00022361">
        <w:rPr>
          <w:sz w:val="28"/>
          <w:szCs w:val="28"/>
        </w:rPr>
        <w:t>Основные отличия ущемленной и невправимой грыжи</w:t>
      </w:r>
    </w:p>
    <w:p w:rsidR="00923A07" w:rsidRPr="00022361" w:rsidRDefault="00923A07" w:rsidP="004D3EBB">
      <w:pPr>
        <w:numPr>
          <w:ilvl w:val="0"/>
          <w:numId w:val="1"/>
        </w:numPr>
        <w:spacing w:line="360" w:lineRule="auto"/>
        <w:jc w:val="both"/>
        <w:rPr>
          <w:sz w:val="28"/>
          <w:szCs w:val="28"/>
        </w:rPr>
      </w:pPr>
      <w:r w:rsidRPr="00022361">
        <w:rPr>
          <w:sz w:val="28"/>
          <w:szCs w:val="28"/>
        </w:rPr>
        <w:t>Особенности хирургической тактики при ущемленной грыже</w:t>
      </w:r>
    </w:p>
    <w:p w:rsidR="00923A07" w:rsidRPr="00022361" w:rsidRDefault="00923A07" w:rsidP="004D3EBB">
      <w:pPr>
        <w:numPr>
          <w:ilvl w:val="0"/>
          <w:numId w:val="1"/>
        </w:numPr>
        <w:spacing w:line="360" w:lineRule="auto"/>
        <w:jc w:val="both"/>
        <w:rPr>
          <w:sz w:val="28"/>
          <w:szCs w:val="28"/>
        </w:rPr>
      </w:pPr>
      <w:r w:rsidRPr="00022361">
        <w:rPr>
          <w:sz w:val="28"/>
          <w:szCs w:val="28"/>
        </w:rPr>
        <w:t>Принципы определения жизнеспособности кишки, способы реанимации кишки, показания и объем резекции</w:t>
      </w:r>
    </w:p>
    <w:p w:rsidR="00923A07" w:rsidRPr="00022361" w:rsidRDefault="00923A07" w:rsidP="004D3EBB">
      <w:pPr>
        <w:numPr>
          <w:ilvl w:val="0"/>
          <w:numId w:val="1"/>
        </w:numPr>
        <w:spacing w:line="360" w:lineRule="auto"/>
        <w:jc w:val="both"/>
        <w:rPr>
          <w:sz w:val="28"/>
          <w:szCs w:val="28"/>
        </w:rPr>
      </w:pPr>
      <w:r w:rsidRPr="00022361">
        <w:rPr>
          <w:sz w:val="28"/>
          <w:szCs w:val="28"/>
        </w:rPr>
        <w:t>Особенности послеоперационного ведения больных с грыжами различных локализаций</w:t>
      </w:r>
    </w:p>
    <w:p w:rsidR="00923A07" w:rsidRPr="00022361" w:rsidRDefault="00923A07" w:rsidP="004D3EBB">
      <w:pPr>
        <w:numPr>
          <w:ilvl w:val="0"/>
          <w:numId w:val="1"/>
        </w:numPr>
        <w:spacing w:line="360" w:lineRule="auto"/>
        <w:jc w:val="both"/>
        <w:rPr>
          <w:sz w:val="28"/>
          <w:szCs w:val="28"/>
        </w:rPr>
      </w:pPr>
      <w:r w:rsidRPr="00022361">
        <w:rPr>
          <w:sz w:val="28"/>
          <w:szCs w:val="28"/>
        </w:rPr>
        <w:t>Опа</w:t>
      </w:r>
      <w:r>
        <w:rPr>
          <w:sz w:val="28"/>
          <w:szCs w:val="28"/>
        </w:rPr>
        <w:t>сности и осложнения грыжесечений</w:t>
      </w:r>
      <w:r w:rsidRPr="00022361">
        <w:rPr>
          <w:sz w:val="28"/>
          <w:szCs w:val="28"/>
        </w:rPr>
        <w:t xml:space="preserve"> во время операции и в послеопе</w:t>
      </w:r>
      <w:r>
        <w:rPr>
          <w:sz w:val="28"/>
          <w:szCs w:val="28"/>
        </w:rPr>
        <w:t xml:space="preserve">рационном </w:t>
      </w:r>
      <w:r w:rsidRPr="00022361">
        <w:rPr>
          <w:sz w:val="28"/>
          <w:szCs w:val="28"/>
        </w:rPr>
        <w:t xml:space="preserve"> период</w:t>
      </w:r>
      <w:r>
        <w:rPr>
          <w:sz w:val="28"/>
          <w:szCs w:val="28"/>
        </w:rPr>
        <w:t>е</w:t>
      </w:r>
    </w:p>
    <w:p w:rsidR="00923A07" w:rsidRPr="00022361" w:rsidRDefault="00923A07" w:rsidP="004D3EBB">
      <w:pPr>
        <w:spacing w:line="360" w:lineRule="auto"/>
        <w:jc w:val="both"/>
        <w:rPr>
          <w:b/>
          <w:sz w:val="28"/>
          <w:szCs w:val="28"/>
        </w:rPr>
      </w:pPr>
      <w:r w:rsidRPr="00022361">
        <w:rPr>
          <w:b/>
          <w:sz w:val="28"/>
          <w:szCs w:val="28"/>
        </w:rPr>
        <w:t>4.Вопросы для  самоконтроля:</w:t>
      </w:r>
    </w:p>
    <w:p w:rsidR="00923A07" w:rsidRPr="00022361" w:rsidRDefault="00923A07" w:rsidP="004D3EBB">
      <w:pPr>
        <w:spacing w:line="360" w:lineRule="auto"/>
        <w:jc w:val="both"/>
        <w:rPr>
          <w:sz w:val="28"/>
          <w:szCs w:val="28"/>
        </w:rPr>
      </w:pPr>
      <w:r w:rsidRPr="00022361">
        <w:rPr>
          <w:sz w:val="28"/>
          <w:szCs w:val="28"/>
        </w:rPr>
        <w:t>-Предрасполагающие и производящие факторы развития брюшных грыж</w:t>
      </w:r>
    </w:p>
    <w:p w:rsidR="00923A07" w:rsidRPr="00022361" w:rsidRDefault="00923A07" w:rsidP="004D3EBB">
      <w:pPr>
        <w:spacing w:line="360" w:lineRule="auto"/>
        <w:jc w:val="both"/>
        <w:rPr>
          <w:sz w:val="28"/>
          <w:szCs w:val="28"/>
        </w:rPr>
      </w:pPr>
      <w:r w:rsidRPr="00022361">
        <w:rPr>
          <w:sz w:val="28"/>
          <w:szCs w:val="28"/>
        </w:rPr>
        <w:t xml:space="preserve">-Основные клинические проявления грыж </w:t>
      </w:r>
    </w:p>
    <w:p w:rsidR="00923A07" w:rsidRPr="00022361" w:rsidRDefault="00923A07" w:rsidP="004D3EBB">
      <w:pPr>
        <w:spacing w:line="360" w:lineRule="auto"/>
        <w:jc w:val="both"/>
        <w:rPr>
          <w:sz w:val="28"/>
          <w:szCs w:val="28"/>
        </w:rPr>
      </w:pPr>
      <w:r w:rsidRPr="00022361">
        <w:rPr>
          <w:sz w:val="28"/>
          <w:szCs w:val="28"/>
        </w:rPr>
        <w:t>-Анатомия пахового канала, клиника паховой грыжи, виды пластик (местными тканями и с применением синтетических имплантатов).</w:t>
      </w:r>
    </w:p>
    <w:p w:rsidR="00923A07" w:rsidRPr="00022361" w:rsidRDefault="00923A07" w:rsidP="004D3EBB">
      <w:pPr>
        <w:spacing w:line="360" w:lineRule="auto"/>
        <w:jc w:val="both"/>
        <w:rPr>
          <w:sz w:val="28"/>
          <w:szCs w:val="28"/>
        </w:rPr>
      </w:pPr>
      <w:r w:rsidRPr="00022361">
        <w:rPr>
          <w:sz w:val="28"/>
          <w:szCs w:val="28"/>
        </w:rPr>
        <w:t>-Анатомия бедренного канала, клиника, виды пластик при бедренной грыже</w:t>
      </w:r>
    </w:p>
    <w:p w:rsidR="00923A07" w:rsidRPr="00022361" w:rsidRDefault="00923A07" w:rsidP="004D3EBB">
      <w:pPr>
        <w:spacing w:line="360" w:lineRule="auto"/>
        <w:jc w:val="both"/>
        <w:rPr>
          <w:sz w:val="28"/>
          <w:szCs w:val="28"/>
        </w:rPr>
      </w:pPr>
      <w:r w:rsidRPr="00022361">
        <w:rPr>
          <w:sz w:val="28"/>
          <w:szCs w:val="28"/>
        </w:rPr>
        <w:t>-Анатомия пупочной области, клиника, виды пластик при пупочной грыже</w:t>
      </w:r>
    </w:p>
    <w:p w:rsidR="00923A07" w:rsidRPr="00022361" w:rsidRDefault="00923A07" w:rsidP="004D3EBB">
      <w:pPr>
        <w:spacing w:line="360" w:lineRule="auto"/>
        <w:jc w:val="both"/>
        <w:rPr>
          <w:sz w:val="28"/>
          <w:szCs w:val="28"/>
        </w:rPr>
      </w:pPr>
      <w:r w:rsidRPr="00022361">
        <w:rPr>
          <w:sz w:val="28"/>
          <w:szCs w:val="28"/>
        </w:rPr>
        <w:t>-Послеоперационная вентральная грыжа, причины возникновения, клиника, пластические операции при послеоперационных вентральных грыжах</w:t>
      </w:r>
    </w:p>
    <w:p w:rsidR="00923A07" w:rsidRPr="00022361" w:rsidRDefault="00923A07" w:rsidP="004D3EBB">
      <w:pPr>
        <w:spacing w:line="360" w:lineRule="auto"/>
        <w:jc w:val="both"/>
        <w:rPr>
          <w:sz w:val="28"/>
          <w:szCs w:val="28"/>
        </w:rPr>
      </w:pPr>
      <w:r w:rsidRPr="00022361">
        <w:rPr>
          <w:sz w:val="28"/>
          <w:szCs w:val="28"/>
        </w:rPr>
        <w:t>-Особенности предоперационной подготовки в зависимости от вида грыжи, возраста и сопутствующей патологии</w:t>
      </w:r>
    </w:p>
    <w:p w:rsidR="00923A07" w:rsidRPr="00022361" w:rsidRDefault="00923A07" w:rsidP="004D3EBB">
      <w:pPr>
        <w:spacing w:line="360" w:lineRule="auto"/>
        <w:jc w:val="both"/>
        <w:rPr>
          <w:sz w:val="28"/>
          <w:szCs w:val="28"/>
        </w:rPr>
      </w:pPr>
      <w:r w:rsidRPr="00022361">
        <w:rPr>
          <w:sz w:val="28"/>
          <w:szCs w:val="28"/>
        </w:rPr>
        <w:t>-Виды ущемления, обследование больных с ущемленной грыжей</w:t>
      </w:r>
    </w:p>
    <w:p w:rsidR="00923A07" w:rsidRPr="00022361" w:rsidRDefault="00923A07" w:rsidP="004D3EBB">
      <w:pPr>
        <w:spacing w:line="360" w:lineRule="auto"/>
        <w:jc w:val="both"/>
        <w:rPr>
          <w:sz w:val="28"/>
          <w:szCs w:val="28"/>
        </w:rPr>
      </w:pPr>
      <w:r w:rsidRPr="00022361">
        <w:rPr>
          <w:sz w:val="28"/>
          <w:szCs w:val="28"/>
        </w:rPr>
        <w:t>-Особенности хирургической тактики при ущемленной грыже</w:t>
      </w:r>
    </w:p>
    <w:p w:rsidR="00923A07" w:rsidRPr="00022361" w:rsidRDefault="00923A07" w:rsidP="004D3EBB">
      <w:pPr>
        <w:spacing w:line="360" w:lineRule="auto"/>
        <w:jc w:val="both"/>
        <w:rPr>
          <w:sz w:val="28"/>
          <w:szCs w:val="28"/>
        </w:rPr>
      </w:pPr>
      <w:r w:rsidRPr="00022361">
        <w:rPr>
          <w:sz w:val="28"/>
          <w:szCs w:val="28"/>
        </w:rPr>
        <w:t>-Определение жизнеспособности органа, показаний и объема резекции</w:t>
      </w:r>
    </w:p>
    <w:p w:rsidR="00923A07" w:rsidRPr="00022361" w:rsidRDefault="00923A07" w:rsidP="004D3EBB">
      <w:pPr>
        <w:spacing w:line="360" w:lineRule="auto"/>
        <w:jc w:val="both"/>
        <w:rPr>
          <w:sz w:val="28"/>
          <w:szCs w:val="28"/>
        </w:rPr>
      </w:pPr>
      <w:r w:rsidRPr="00022361">
        <w:rPr>
          <w:sz w:val="28"/>
          <w:szCs w:val="28"/>
        </w:rPr>
        <w:t xml:space="preserve">-Особенности ведения послеоперационного периода </w:t>
      </w:r>
    </w:p>
    <w:p w:rsidR="00923A07" w:rsidRPr="00022361" w:rsidRDefault="00923A07" w:rsidP="004D3EBB">
      <w:pPr>
        <w:spacing w:line="360" w:lineRule="auto"/>
        <w:jc w:val="both"/>
        <w:rPr>
          <w:b/>
          <w:sz w:val="28"/>
          <w:szCs w:val="28"/>
        </w:rPr>
      </w:pPr>
      <w:r w:rsidRPr="00A21B9C">
        <w:rPr>
          <w:b/>
          <w:sz w:val="28"/>
          <w:szCs w:val="28"/>
        </w:rPr>
        <w:t>5.</w:t>
      </w:r>
      <w:r w:rsidRPr="00022361">
        <w:rPr>
          <w:sz w:val="28"/>
          <w:szCs w:val="28"/>
        </w:rPr>
        <w:t xml:space="preserve"> </w:t>
      </w:r>
      <w:r w:rsidRPr="00022361">
        <w:rPr>
          <w:b/>
          <w:sz w:val="28"/>
          <w:szCs w:val="28"/>
        </w:rPr>
        <w:t>Основная и дополнительная литература к теме:</w:t>
      </w:r>
    </w:p>
    <w:p w:rsidR="00923A07" w:rsidRPr="00AA4914" w:rsidRDefault="00923A07" w:rsidP="004D3EBB">
      <w:pPr>
        <w:spacing w:line="360" w:lineRule="auto"/>
        <w:jc w:val="both"/>
        <w:rPr>
          <w:b/>
          <w:sz w:val="28"/>
          <w:szCs w:val="28"/>
        </w:rPr>
      </w:pPr>
      <w:r w:rsidRPr="00AA4914">
        <w:rPr>
          <w:b/>
          <w:sz w:val="28"/>
          <w:szCs w:val="28"/>
        </w:rPr>
        <w:t>Основная</w:t>
      </w:r>
      <w:r>
        <w:rPr>
          <w:b/>
          <w:sz w:val="28"/>
          <w:szCs w:val="28"/>
        </w:rPr>
        <w:t>:</w:t>
      </w:r>
    </w:p>
    <w:p w:rsidR="00923A07" w:rsidRPr="00022361" w:rsidRDefault="00923A07" w:rsidP="004D3EBB">
      <w:pPr>
        <w:numPr>
          <w:ilvl w:val="0"/>
          <w:numId w:val="5"/>
        </w:numPr>
        <w:spacing w:line="360" w:lineRule="auto"/>
        <w:jc w:val="both"/>
        <w:rPr>
          <w:sz w:val="28"/>
          <w:szCs w:val="28"/>
        </w:rPr>
      </w:pPr>
      <w:r w:rsidRPr="00022361">
        <w:rPr>
          <w:sz w:val="28"/>
          <w:szCs w:val="28"/>
        </w:rPr>
        <w:t xml:space="preserve">Хирургические болезни: Учебник/М.И. Кузин, О.С. Шкроб, Н.М. Кузин и др..; Под ред. М.И. Кузина.-3-е изд., перераб. и доп..- М.:Медицина,2005.-784 с. </w:t>
      </w:r>
    </w:p>
    <w:p w:rsidR="00923A07" w:rsidRPr="00022361" w:rsidRDefault="00923A07" w:rsidP="004D3EBB">
      <w:pPr>
        <w:numPr>
          <w:ilvl w:val="0"/>
          <w:numId w:val="5"/>
        </w:numPr>
        <w:spacing w:line="360" w:lineRule="auto"/>
        <w:jc w:val="both"/>
        <w:rPr>
          <w:sz w:val="28"/>
          <w:szCs w:val="28"/>
        </w:rPr>
      </w:pPr>
      <w:r w:rsidRPr="00022361">
        <w:rPr>
          <w:sz w:val="28"/>
          <w:szCs w:val="28"/>
        </w:rPr>
        <w:t>Хирургические болезни: учеб. в 2 т./под ред. В.С. Савельева, А.И. Кириенко.-2-е изд., испр.-М.:ГЭОТАР-Медиа,2006.-т.1.-608 с.</w:t>
      </w:r>
    </w:p>
    <w:p w:rsidR="00923A07" w:rsidRPr="00022361" w:rsidRDefault="00923A07" w:rsidP="004D3EBB">
      <w:pPr>
        <w:spacing w:line="360" w:lineRule="auto"/>
        <w:jc w:val="both"/>
        <w:rPr>
          <w:sz w:val="28"/>
          <w:szCs w:val="28"/>
        </w:rPr>
      </w:pPr>
      <w:r w:rsidRPr="00022361">
        <w:rPr>
          <w:sz w:val="28"/>
          <w:szCs w:val="28"/>
        </w:rPr>
        <w:t>3.  Конспект лекции.</w:t>
      </w:r>
    </w:p>
    <w:p w:rsidR="00923A07" w:rsidRPr="00AA4914" w:rsidRDefault="00923A07" w:rsidP="004D3EBB">
      <w:pPr>
        <w:spacing w:line="360" w:lineRule="auto"/>
        <w:jc w:val="both"/>
        <w:rPr>
          <w:b/>
          <w:sz w:val="28"/>
          <w:szCs w:val="28"/>
        </w:rPr>
      </w:pPr>
      <w:r w:rsidRPr="00AA4914">
        <w:rPr>
          <w:b/>
          <w:sz w:val="28"/>
          <w:szCs w:val="28"/>
        </w:rPr>
        <w:t>Дополнительная</w:t>
      </w:r>
      <w:r>
        <w:rPr>
          <w:b/>
          <w:sz w:val="28"/>
          <w:szCs w:val="28"/>
        </w:rPr>
        <w:t>:</w:t>
      </w:r>
    </w:p>
    <w:p w:rsidR="00923A07" w:rsidRPr="00022361" w:rsidRDefault="00923A07" w:rsidP="004D3EBB">
      <w:pPr>
        <w:spacing w:line="360" w:lineRule="auto"/>
        <w:jc w:val="both"/>
        <w:rPr>
          <w:sz w:val="28"/>
          <w:szCs w:val="28"/>
        </w:rPr>
      </w:pPr>
      <w:r w:rsidRPr="00022361">
        <w:rPr>
          <w:sz w:val="28"/>
          <w:szCs w:val="28"/>
        </w:rPr>
        <w:t>1. Егиев В.Н../ Ненатяжная герниопластика. В.Н. Егиев.-М.:Медпрактика-М,  2002, 148 с.</w:t>
      </w:r>
    </w:p>
    <w:p w:rsidR="00923A07" w:rsidRPr="00022361" w:rsidRDefault="00923A07" w:rsidP="004D3EBB">
      <w:pPr>
        <w:spacing w:line="360" w:lineRule="auto"/>
        <w:jc w:val="both"/>
        <w:rPr>
          <w:sz w:val="28"/>
          <w:szCs w:val="28"/>
        </w:rPr>
      </w:pPr>
      <w:r w:rsidRPr="00022361">
        <w:rPr>
          <w:sz w:val="28"/>
          <w:szCs w:val="28"/>
        </w:rPr>
        <w:t>2.Рехачев В.П.  Послеоперационные вентральные грыжи. Диастазы прямых мышц живота/ В.П. Рехачев: монография.- Архангельск: Изд. Центр АГМА,   1999.- 197 с.</w:t>
      </w:r>
    </w:p>
    <w:p w:rsidR="00923A07" w:rsidRDefault="00923A07" w:rsidP="004D3EBB">
      <w:pPr>
        <w:spacing w:line="360" w:lineRule="auto"/>
        <w:jc w:val="both"/>
        <w:rPr>
          <w:sz w:val="28"/>
          <w:szCs w:val="28"/>
        </w:rPr>
      </w:pPr>
      <w:r w:rsidRPr="00022361">
        <w:rPr>
          <w:sz w:val="28"/>
          <w:szCs w:val="28"/>
        </w:rPr>
        <w:t xml:space="preserve"> </w:t>
      </w:r>
      <w:r>
        <w:rPr>
          <w:sz w:val="28"/>
          <w:szCs w:val="28"/>
        </w:rPr>
        <w:t>3</w:t>
      </w:r>
      <w:r w:rsidRPr="00022361">
        <w:rPr>
          <w:sz w:val="28"/>
          <w:szCs w:val="28"/>
        </w:rPr>
        <w:t>.Тимошин А.Д., Юрасов А.В.,Шестаков А.Л./ Хирургическое лечение паховых и послеоперационных грыж передней брюшной стенки. А.Д. Тимошин, А.В. Юрасов, А.Л. Шестаков.-М., Издате</w:t>
      </w:r>
      <w:r>
        <w:rPr>
          <w:sz w:val="28"/>
          <w:szCs w:val="28"/>
        </w:rPr>
        <w:t>льство «Триада Х»,  2003- 144с.</w:t>
      </w:r>
    </w:p>
    <w:p w:rsidR="00923A07" w:rsidRDefault="00923A07" w:rsidP="004D3EBB">
      <w:pPr>
        <w:ind w:left="75"/>
        <w:jc w:val="both"/>
        <w:rPr>
          <w:b/>
          <w:kern w:val="16"/>
          <w:sz w:val="28"/>
          <w:szCs w:val="28"/>
        </w:rPr>
      </w:pPr>
      <w:r>
        <w:rPr>
          <w:b/>
          <w:kern w:val="16"/>
          <w:sz w:val="28"/>
          <w:szCs w:val="28"/>
        </w:rPr>
        <w:t>6.</w:t>
      </w:r>
      <w:r w:rsidRPr="005E776B">
        <w:rPr>
          <w:b/>
          <w:kern w:val="16"/>
          <w:sz w:val="28"/>
          <w:szCs w:val="28"/>
        </w:rPr>
        <w:t>Внеаудиторная самостоятельная работа студентов</w:t>
      </w:r>
    </w:p>
    <w:p w:rsidR="00923A07" w:rsidRDefault="00923A07" w:rsidP="004D3EBB">
      <w:pPr>
        <w:ind w:left="435"/>
        <w:jc w:val="both"/>
        <w:rPr>
          <w:b/>
          <w:kern w:val="16"/>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4"/>
        <w:gridCol w:w="2924"/>
      </w:tblGrid>
      <w:tr w:rsidR="00923A07" w:rsidRPr="009540FE" w:rsidTr="00541ADF">
        <w:tc>
          <w:tcPr>
            <w:tcW w:w="6724" w:type="dxa"/>
          </w:tcPr>
          <w:p w:rsidR="00923A07" w:rsidRPr="005E776B" w:rsidRDefault="00923A07" w:rsidP="00541ADF">
            <w:pPr>
              <w:widowControl w:val="0"/>
              <w:autoSpaceDE w:val="0"/>
              <w:autoSpaceDN w:val="0"/>
              <w:adjustRightInd w:val="0"/>
              <w:rPr>
                <w:sz w:val="28"/>
                <w:szCs w:val="28"/>
              </w:rPr>
            </w:pPr>
            <w:r w:rsidRPr="005E776B">
              <w:rPr>
                <w:sz w:val="28"/>
                <w:szCs w:val="28"/>
              </w:rPr>
              <w:t>Разделы и темы для самостоятельного изучения</w:t>
            </w:r>
          </w:p>
        </w:tc>
        <w:tc>
          <w:tcPr>
            <w:tcW w:w="2924" w:type="dxa"/>
          </w:tcPr>
          <w:p w:rsidR="00923A07" w:rsidRPr="005E776B" w:rsidRDefault="00923A07" w:rsidP="00541ADF">
            <w:pPr>
              <w:widowControl w:val="0"/>
              <w:autoSpaceDE w:val="0"/>
              <w:autoSpaceDN w:val="0"/>
              <w:adjustRightInd w:val="0"/>
              <w:rPr>
                <w:sz w:val="28"/>
                <w:szCs w:val="28"/>
              </w:rPr>
            </w:pPr>
            <w:r w:rsidRPr="005E776B">
              <w:rPr>
                <w:sz w:val="28"/>
                <w:szCs w:val="28"/>
              </w:rPr>
              <w:t>Виды и содержание самостоятельной работы</w:t>
            </w:r>
          </w:p>
          <w:p w:rsidR="00923A07" w:rsidRPr="005E776B" w:rsidRDefault="00923A07" w:rsidP="00541ADF">
            <w:pPr>
              <w:widowControl w:val="0"/>
              <w:autoSpaceDE w:val="0"/>
              <w:autoSpaceDN w:val="0"/>
              <w:adjustRightInd w:val="0"/>
              <w:rPr>
                <w:sz w:val="28"/>
                <w:szCs w:val="28"/>
              </w:rPr>
            </w:pPr>
          </w:p>
        </w:tc>
      </w:tr>
      <w:tr w:rsidR="00923A07" w:rsidRPr="00AD4DAB" w:rsidTr="00541ADF">
        <w:tc>
          <w:tcPr>
            <w:tcW w:w="6724" w:type="dxa"/>
          </w:tcPr>
          <w:p w:rsidR="00923A07" w:rsidRPr="00AD4DAB" w:rsidRDefault="00923A07" w:rsidP="00541ADF">
            <w:pPr>
              <w:widowControl w:val="0"/>
              <w:autoSpaceDE w:val="0"/>
              <w:autoSpaceDN w:val="0"/>
              <w:adjustRightInd w:val="0"/>
              <w:rPr>
                <w:sz w:val="28"/>
                <w:szCs w:val="28"/>
              </w:rPr>
            </w:pPr>
            <w:r>
              <w:rPr>
                <w:sz w:val="28"/>
                <w:szCs w:val="28"/>
              </w:rPr>
              <w:t>Подготовка мультимедийной презентации  по современным методам пластики  брюшной стенки при лечении наружных грыж живота</w:t>
            </w:r>
          </w:p>
        </w:tc>
        <w:tc>
          <w:tcPr>
            <w:tcW w:w="2924" w:type="dxa"/>
          </w:tcPr>
          <w:p w:rsidR="00923A07" w:rsidRPr="00AD4DAB" w:rsidRDefault="00923A07" w:rsidP="00541ADF">
            <w:pPr>
              <w:widowControl w:val="0"/>
              <w:autoSpaceDE w:val="0"/>
              <w:autoSpaceDN w:val="0"/>
              <w:adjustRightInd w:val="0"/>
              <w:rPr>
                <w:sz w:val="28"/>
                <w:szCs w:val="28"/>
              </w:rPr>
            </w:pPr>
            <w:r>
              <w:rPr>
                <w:sz w:val="28"/>
                <w:szCs w:val="28"/>
              </w:rPr>
              <w:t>Выступление с презентацией</w:t>
            </w:r>
          </w:p>
        </w:tc>
      </w:tr>
    </w:tbl>
    <w:p w:rsidR="00923A07" w:rsidRDefault="00923A07" w:rsidP="004D3EBB">
      <w:pPr>
        <w:ind w:left="360"/>
        <w:jc w:val="both"/>
        <w:rPr>
          <w:kern w:val="16"/>
          <w:sz w:val="28"/>
          <w:szCs w:val="28"/>
        </w:rPr>
      </w:pPr>
    </w:p>
    <w:p w:rsidR="00923A07" w:rsidRDefault="00923A07" w:rsidP="004D3EBB">
      <w:pPr>
        <w:shd w:val="clear" w:color="auto" w:fill="FFFFFF"/>
        <w:tabs>
          <w:tab w:val="left" w:leader="dot" w:pos="7721"/>
        </w:tabs>
        <w:spacing w:line="410" w:lineRule="exact"/>
        <w:ind w:right="470"/>
        <w:jc w:val="center"/>
        <w:rPr>
          <w:b/>
          <w:color w:val="000000"/>
          <w:spacing w:val="-10"/>
          <w:w w:val="101"/>
          <w:sz w:val="28"/>
          <w:szCs w:val="28"/>
        </w:rPr>
      </w:pPr>
      <w:r w:rsidRPr="00326CE2">
        <w:rPr>
          <w:b/>
          <w:color w:val="000000"/>
          <w:spacing w:val="-10"/>
          <w:w w:val="101"/>
          <w:sz w:val="28"/>
          <w:szCs w:val="28"/>
        </w:rPr>
        <w:t>Тема</w:t>
      </w:r>
      <w:r>
        <w:rPr>
          <w:b/>
          <w:color w:val="000000"/>
          <w:spacing w:val="-10"/>
          <w:w w:val="101"/>
          <w:sz w:val="28"/>
          <w:szCs w:val="28"/>
        </w:rPr>
        <w:t xml:space="preserve"> 8: Диагностика хирургических заболеваний. Курация больных.</w:t>
      </w:r>
    </w:p>
    <w:p w:rsidR="00923A07" w:rsidRDefault="00923A07" w:rsidP="004D3EBB">
      <w:pPr>
        <w:shd w:val="clear" w:color="auto" w:fill="FFFFFF"/>
        <w:tabs>
          <w:tab w:val="left" w:leader="dot" w:pos="7721"/>
        </w:tabs>
        <w:spacing w:line="410" w:lineRule="exact"/>
        <w:ind w:right="470"/>
        <w:rPr>
          <w:b/>
          <w:color w:val="000000"/>
          <w:spacing w:val="-10"/>
          <w:w w:val="101"/>
          <w:sz w:val="28"/>
          <w:szCs w:val="28"/>
        </w:rPr>
      </w:pPr>
    </w:p>
    <w:p w:rsidR="00923A07" w:rsidRDefault="00923A07" w:rsidP="004D3EBB">
      <w:pPr>
        <w:numPr>
          <w:ilvl w:val="1"/>
          <w:numId w:val="6"/>
        </w:numPr>
        <w:spacing w:line="360" w:lineRule="auto"/>
        <w:jc w:val="both"/>
        <w:rPr>
          <w:b/>
          <w:sz w:val="28"/>
          <w:szCs w:val="28"/>
        </w:rPr>
      </w:pPr>
      <w:r>
        <w:rPr>
          <w:b/>
          <w:sz w:val="28"/>
          <w:szCs w:val="28"/>
        </w:rPr>
        <w:t xml:space="preserve">Цель занятия: </w:t>
      </w:r>
    </w:p>
    <w:p w:rsidR="00923A07" w:rsidRDefault="00923A07" w:rsidP="004D3EBB">
      <w:pPr>
        <w:spacing w:line="360" w:lineRule="auto"/>
        <w:jc w:val="both"/>
        <w:rPr>
          <w:b/>
          <w:sz w:val="28"/>
          <w:szCs w:val="28"/>
        </w:rPr>
      </w:pPr>
      <w:r>
        <w:rPr>
          <w:sz w:val="28"/>
          <w:szCs w:val="28"/>
        </w:rPr>
        <w:t>Научить студентов проводить клиническое обследование хирургического больного, определять план дополнительного обследования, применять дифференциальную диагностику как метод постановки клинического диагноза, назначать лечение больному .</w:t>
      </w:r>
    </w:p>
    <w:p w:rsidR="00923A07" w:rsidRDefault="00923A07" w:rsidP="004D3EBB">
      <w:pPr>
        <w:spacing w:line="360" w:lineRule="auto"/>
        <w:jc w:val="both"/>
        <w:rPr>
          <w:sz w:val="28"/>
          <w:szCs w:val="28"/>
        </w:rPr>
      </w:pPr>
    </w:p>
    <w:p w:rsidR="00923A07" w:rsidRDefault="00923A07" w:rsidP="004D3EBB">
      <w:pPr>
        <w:spacing w:line="360" w:lineRule="auto"/>
        <w:jc w:val="both"/>
        <w:rPr>
          <w:b/>
          <w:sz w:val="28"/>
          <w:szCs w:val="28"/>
        </w:rPr>
      </w:pPr>
      <w:r>
        <w:rPr>
          <w:b/>
          <w:sz w:val="28"/>
          <w:szCs w:val="28"/>
        </w:rPr>
        <w:t>1.2.</w:t>
      </w:r>
      <w:r w:rsidRPr="00D06A20">
        <w:rPr>
          <w:b/>
          <w:sz w:val="28"/>
          <w:szCs w:val="28"/>
        </w:rPr>
        <w:t>Задачи занятия:</w:t>
      </w:r>
    </w:p>
    <w:p w:rsidR="00923A07" w:rsidRPr="00D06A20" w:rsidRDefault="00923A07" w:rsidP="004D3EBB">
      <w:pPr>
        <w:spacing w:line="360" w:lineRule="auto"/>
        <w:jc w:val="both"/>
        <w:rPr>
          <w:b/>
          <w:sz w:val="28"/>
          <w:szCs w:val="28"/>
        </w:rPr>
      </w:pPr>
    </w:p>
    <w:p w:rsidR="00923A07" w:rsidRDefault="00923A07" w:rsidP="004D3EBB">
      <w:pPr>
        <w:spacing w:line="360" w:lineRule="auto"/>
        <w:jc w:val="both"/>
        <w:rPr>
          <w:sz w:val="28"/>
          <w:szCs w:val="28"/>
        </w:rPr>
      </w:pPr>
      <w:r w:rsidRPr="00A31D08">
        <w:rPr>
          <w:sz w:val="28"/>
          <w:szCs w:val="28"/>
        </w:rPr>
        <w:t>Студен</w:t>
      </w:r>
      <w:r>
        <w:rPr>
          <w:sz w:val="28"/>
          <w:szCs w:val="28"/>
        </w:rPr>
        <w:t>т</w:t>
      </w:r>
      <w:r w:rsidRPr="00A31D08">
        <w:rPr>
          <w:sz w:val="28"/>
          <w:szCs w:val="28"/>
        </w:rPr>
        <w:t xml:space="preserve"> должен знать</w:t>
      </w:r>
      <w:r>
        <w:rPr>
          <w:sz w:val="28"/>
          <w:szCs w:val="28"/>
        </w:rPr>
        <w:t>:</w:t>
      </w:r>
    </w:p>
    <w:p w:rsidR="00923A07" w:rsidRDefault="00923A07" w:rsidP="004D3EBB">
      <w:pPr>
        <w:spacing w:line="360" w:lineRule="auto"/>
        <w:jc w:val="both"/>
        <w:rPr>
          <w:sz w:val="28"/>
          <w:szCs w:val="28"/>
        </w:rPr>
      </w:pPr>
      <w:r>
        <w:rPr>
          <w:sz w:val="28"/>
          <w:szCs w:val="28"/>
        </w:rPr>
        <w:t>- понятие диагноз</w:t>
      </w:r>
    </w:p>
    <w:p w:rsidR="00923A07" w:rsidRDefault="00923A07" w:rsidP="004D3EBB">
      <w:pPr>
        <w:spacing w:line="360" w:lineRule="auto"/>
        <w:jc w:val="both"/>
        <w:rPr>
          <w:sz w:val="28"/>
          <w:szCs w:val="28"/>
        </w:rPr>
      </w:pPr>
      <w:r>
        <w:rPr>
          <w:sz w:val="28"/>
          <w:szCs w:val="28"/>
        </w:rPr>
        <w:t>- существующие методы установления диагноза в хирургической практике</w:t>
      </w:r>
    </w:p>
    <w:p w:rsidR="00923A07" w:rsidRDefault="00923A07" w:rsidP="004D3EBB">
      <w:pPr>
        <w:spacing w:line="360" w:lineRule="auto"/>
        <w:jc w:val="both"/>
        <w:rPr>
          <w:sz w:val="28"/>
          <w:szCs w:val="28"/>
        </w:rPr>
      </w:pPr>
      <w:r>
        <w:rPr>
          <w:sz w:val="28"/>
          <w:szCs w:val="28"/>
        </w:rPr>
        <w:t>- виды диагнозов</w:t>
      </w:r>
    </w:p>
    <w:p w:rsidR="00923A07" w:rsidRDefault="00923A07" w:rsidP="004D3EBB">
      <w:pPr>
        <w:spacing w:line="360" w:lineRule="auto"/>
        <w:jc w:val="both"/>
        <w:rPr>
          <w:sz w:val="28"/>
          <w:szCs w:val="28"/>
        </w:rPr>
      </w:pPr>
      <w:r>
        <w:rPr>
          <w:sz w:val="28"/>
          <w:szCs w:val="28"/>
        </w:rPr>
        <w:t>- методы диагностики</w:t>
      </w:r>
    </w:p>
    <w:p w:rsidR="00923A07" w:rsidRDefault="00923A07" w:rsidP="004D3EBB">
      <w:pPr>
        <w:spacing w:line="360" w:lineRule="auto"/>
        <w:jc w:val="both"/>
        <w:rPr>
          <w:sz w:val="28"/>
          <w:szCs w:val="28"/>
        </w:rPr>
      </w:pPr>
      <w:r>
        <w:rPr>
          <w:sz w:val="28"/>
          <w:szCs w:val="28"/>
        </w:rPr>
        <w:t>-показания к проведению дифференциального диагноза</w:t>
      </w:r>
    </w:p>
    <w:p w:rsidR="00923A07" w:rsidRDefault="00923A07" w:rsidP="004D3EBB">
      <w:pPr>
        <w:spacing w:line="360" w:lineRule="auto"/>
        <w:jc w:val="both"/>
        <w:rPr>
          <w:sz w:val="28"/>
          <w:szCs w:val="28"/>
        </w:rPr>
      </w:pPr>
      <w:r>
        <w:rPr>
          <w:sz w:val="28"/>
          <w:szCs w:val="28"/>
        </w:rPr>
        <w:t>- принципы проведения дифференциального диагноза</w:t>
      </w:r>
    </w:p>
    <w:p w:rsidR="00923A07" w:rsidRDefault="00923A07" w:rsidP="004D3EBB">
      <w:pPr>
        <w:spacing w:line="360" w:lineRule="auto"/>
        <w:jc w:val="both"/>
        <w:rPr>
          <w:sz w:val="28"/>
          <w:szCs w:val="28"/>
        </w:rPr>
      </w:pPr>
      <w:r>
        <w:rPr>
          <w:sz w:val="28"/>
          <w:szCs w:val="28"/>
        </w:rPr>
        <w:t>- перечень наиболее часто встречающихся заболеваний в хирургической практике</w:t>
      </w:r>
    </w:p>
    <w:p w:rsidR="00923A07" w:rsidRDefault="00923A07" w:rsidP="004D3EBB">
      <w:pPr>
        <w:spacing w:line="360" w:lineRule="auto"/>
        <w:jc w:val="both"/>
        <w:rPr>
          <w:sz w:val="28"/>
          <w:szCs w:val="28"/>
        </w:rPr>
      </w:pPr>
      <w:r>
        <w:rPr>
          <w:sz w:val="28"/>
          <w:szCs w:val="28"/>
        </w:rPr>
        <w:t>- методы выявления основных патологических признаков при острых хирургических заболеваниях</w:t>
      </w:r>
    </w:p>
    <w:p w:rsidR="00923A07" w:rsidRDefault="00923A07" w:rsidP="004D3EBB">
      <w:pPr>
        <w:spacing w:line="360" w:lineRule="auto"/>
        <w:jc w:val="both"/>
        <w:rPr>
          <w:sz w:val="28"/>
          <w:szCs w:val="28"/>
        </w:rPr>
      </w:pPr>
      <w:r>
        <w:rPr>
          <w:sz w:val="28"/>
          <w:szCs w:val="28"/>
        </w:rPr>
        <w:t>Студент должен уметь:</w:t>
      </w:r>
    </w:p>
    <w:p w:rsidR="00923A07" w:rsidRDefault="00923A07" w:rsidP="004D3EBB">
      <w:pPr>
        <w:spacing w:line="360" w:lineRule="auto"/>
        <w:jc w:val="both"/>
        <w:rPr>
          <w:sz w:val="28"/>
          <w:szCs w:val="28"/>
        </w:rPr>
      </w:pPr>
      <w:r>
        <w:rPr>
          <w:sz w:val="28"/>
          <w:szCs w:val="28"/>
        </w:rPr>
        <w:t>- собирать жалобы, анамнез</w:t>
      </w:r>
    </w:p>
    <w:p w:rsidR="00923A07" w:rsidRDefault="00923A07" w:rsidP="004D3EBB">
      <w:pPr>
        <w:spacing w:line="360" w:lineRule="auto"/>
        <w:jc w:val="both"/>
        <w:rPr>
          <w:sz w:val="28"/>
          <w:szCs w:val="28"/>
        </w:rPr>
      </w:pPr>
      <w:r>
        <w:rPr>
          <w:sz w:val="28"/>
          <w:szCs w:val="28"/>
        </w:rPr>
        <w:t>- проводить физикальное обследование больного</w:t>
      </w:r>
    </w:p>
    <w:p w:rsidR="00923A07" w:rsidRDefault="00923A07" w:rsidP="004D3EBB">
      <w:pPr>
        <w:spacing w:line="360" w:lineRule="auto"/>
        <w:jc w:val="both"/>
        <w:rPr>
          <w:sz w:val="28"/>
          <w:szCs w:val="28"/>
        </w:rPr>
      </w:pPr>
      <w:r>
        <w:rPr>
          <w:sz w:val="28"/>
          <w:szCs w:val="28"/>
        </w:rPr>
        <w:t>- объединять полученные данные в симптомокомплексы и синдромы, выделять группы заболеваний по схожей клинической картине</w:t>
      </w:r>
    </w:p>
    <w:p w:rsidR="00923A07" w:rsidRDefault="00923A07" w:rsidP="004D3EBB">
      <w:pPr>
        <w:spacing w:line="360" w:lineRule="auto"/>
        <w:jc w:val="both"/>
        <w:rPr>
          <w:sz w:val="28"/>
          <w:szCs w:val="28"/>
        </w:rPr>
      </w:pPr>
      <w:r>
        <w:rPr>
          <w:sz w:val="28"/>
          <w:szCs w:val="28"/>
        </w:rPr>
        <w:t>- проводить сопоставление и анализ полученных данных, проводить дифференциальную диагностику острых хирургических заболеваний органов брюшной полости</w:t>
      </w:r>
    </w:p>
    <w:p w:rsidR="00923A07" w:rsidRDefault="00923A07" w:rsidP="004D3EBB">
      <w:pPr>
        <w:spacing w:line="360" w:lineRule="auto"/>
        <w:jc w:val="both"/>
        <w:rPr>
          <w:sz w:val="28"/>
          <w:szCs w:val="28"/>
        </w:rPr>
      </w:pPr>
      <w:r>
        <w:rPr>
          <w:sz w:val="28"/>
          <w:szCs w:val="28"/>
        </w:rPr>
        <w:t>- заполнять историю болезни, амбулаторную карту</w:t>
      </w:r>
    </w:p>
    <w:p w:rsidR="00923A07" w:rsidRDefault="00923A07" w:rsidP="004D3EBB">
      <w:pPr>
        <w:spacing w:line="360" w:lineRule="auto"/>
        <w:jc w:val="both"/>
        <w:rPr>
          <w:sz w:val="28"/>
          <w:szCs w:val="28"/>
        </w:rPr>
      </w:pPr>
      <w:r>
        <w:rPr>
          <w:sz w:val="28"/>
          <w:szCs w:val="28"/>
        </w:rPr>
        <w:t>- сформулировать развёрнутый клинический диагноз, обосновать его на основе дифференциального диагноза.</w:t>
      </w:r>
    </w:p>
    <w:p w:rsidR="00923A07" w:rsidRDefault="00923A07" w:rsidP="004D3EBB">
      <w:pPr>
        <w:spacing w:line="360" w:lineRule="auto"/>
        <w:jc w:val="both"/>
        <w:rPr>
          <w:sz w:val="28"/>
          <w:szCs w:val="28"/>
        </w:rPr>
      </w:pPr>
    </w:p>
    <w:p w:rsidR="00923A07" w:rsidRPr="00E66F2A" w:rsidRDefault="00923A07" w:rsidP="004D3EBB">
      <w:pPr>
        <w:spacing w:line="360" w:lineRule="auto"/>
        <w:jc w:val="both"/>
        <w:rPr>
          <w:b/>
          <w:sz w:val="28"/>
          <w:szCs w:val="28"/>
        </w:rPr>
      </w:pPr>
      <w:r>
        <w:rPr>
          <w:b/>
          <w:sz w:val="28"/>
          <w:szCs w:val="28"/>
        </w:rPr>
        <w:t>2</w:t>
      </w:r>
      <w:r w:rsidRPr="00E66F2A">
        <w:rPr>
          <w:b/>
          <w:sz w:val="28"/>
          <w:szCs w:val="28"/>
        </w:rPr>
        <w:t>. Основные понятия:</w:t>
      </w:r>
    </w:p>
    <w:p w:rsidR="00923A07" w:rsidRDefault="00923A07" w:rsidP="004D3EBB">
      <w:pPr>
        <w:spacing w:line="360" w:lineRule="auto"/>
        <w:jc w:val="both"/>
        <w:rPr>
          <w:sz w:val="28"/>
          <w:szCs w:val="28"/>
        </w:rPr>
      </w:pPr>
      <w:r>
        <w:rPr>
          <w:sz w:val="28"/>
          <w:szCs w:val="28"/>
        </w:rPr>
        <w:t>Анамнез, предварительный диагноз, дифференциальный диагноз, клинический диагноз, судебно-медицинский диагноз, паталого-анатомический диагноз, принцип существенного различия, принцип исключения через противоположность, принцип несовпадения признаков</w:t>
      </w:r>
    </w:p>
    <w:p w:rsidR="00923A07" w:rsidRDefault="00923A07" w:rsidP="004D3EBB">
      <w:pPr>
        <w:shd w:val="clear" w:color="auto" w:fill="FFFFFF"/>
        <w:tabs>
          <w:tab w:val="left" w:leader="dot" w:pos="7721"/>
        </w:tabs>
        <w:spacing w:line="360" w:lineRule="auto"/>
        <w:ind w:right="470"/>
        <w:rPr>
          <w:b/>
          <w:color w:val="000000"/>
          <w:spacing w:val="-10"/>
          <w:w w:val="101"/>
          <w:sz w:val="28"/>
          <w:szCs w:val="28"/>
        </w:rPr>
      </w:pPr>
      <w:r>
        <w:rPr>
          <w:b/>
          <w:color w:val="000000"/>
          <w:spacing w:val="-10"/>
          <w:w w:val="101"/>
          <w:sz w:val="28"/>
          <w:szCs w:val="28"/>
        </w:rPr>
        <w:t>3.</w:t>
      </w:r>
      <w:r w:rsidRPr="00326CE2">
        <w:rPr>
          <w:b/>
          <w:color w:val="000000"/>
          <w:spacing w:val="-10"/>
          <w:w w:val="101"/>
          <w:sz w:val="28"/>
          <w:szCs w:val="28"/>
        </w:rPr>
        <w:t>Вопросы к занятию</w:t>
      </w:r>
    </w:p>
    <w:p w:rsidR="00923A07" w:rsidRDefault="00923A07" w:rsidP="004D3EBB">
      <w:pPr>
        <w:shd w:val="clear" w:color="auto" w:fill="FFFFFF"/>
        <w:tabs>
          <w:tab w:val="left" w:leader="dot" w:pos="7721"/>
        </w:tabs>
        <w:spacing w:line="360" w:lineRule="auto"/>
        <w:ind w:right="470"/>
        <w:rPr>
          <w:color w:val="000000"/>
          <w:spacing w:val="-10"/>
          <w:w w:val="101"/>
          <w:sz w:val="28"/>
          <w:szCs w:val="28"/>
        </w:rPr>
      </w:pPr>
      <w:r>
        <w:rPr>
          <w:color w:val="000000"/>
          <w:spacing w:val="-10"/>
          <w:w w:val="101"/>
          <w:sz w:val="28"/>
          <w:szCs w:val="28"/>
        </w:rPr>
        <w:t>- определение термина -</w:t>
      </w:r>
      <w:r w:rsidRPr="00EB4D28">
        <w:rPr>
          <w:color w:val="000000"/>
          <w:spacing w:val="-10"/>
          <w:w w:val="101"/>
          <w:sz w:val="28"/>
          <w:szCs w:val="28"/>
        </w:rPr>
        <w:t xml:space="preserve"> диагноз</w:t>
      </w:r>
    </w:p>
    <w:p w:rsidR="00923A07" w:rsidRDefault="00923A07" w:rsidP="004D3EBB">
      <w:pPr>
        <w:shd w:val="clear" w:color="auto" w:fill="FFFFFF"/>
        <w:tabs>
          <w:tab w:val="left" w:leader="dot" w:pos="7721"/>
        </w:tabs>
        <w:spacing w:line="360" w:lineRule="auto"/>
        <w:ind w:right="470"/>
        <w:rPr>
          <w:color w:val="000000"/>
          <w:spacing w:val="-10"/>
          <w:w w:val="101"/>
          <w:sz w:val="28"/>
          <w:szCs w:val="28"/>
        </w:rPr>
      </w:pPr>
      <w:r>
        <w:rPr>
          <w:color w:val="000000"/>
          <w:spacing w:val="-10"/>
          <w:w w:val="101"/>
          <w:sz w:val="28"/>
          <w:szCs w:val="28"/>
        </w:rPr>
        <w:t>- принципы диагностики, лечения и профилактики хирургических заболеваний</w:t>
      </w:r>
    </w:p>
    <w:p w:rsidR="00923A07" w:rsidRDefault="00923A07" w:rsidP="004D3EBB">
      <w:pPr>
        <w:shd w:val="clear" w:color="auto" w:fill="FFFFFF"/>
        <w:tabs>
          <w:tab w:val="left" w:leader="dot" w:pos="7721"/>
        </w:tabs>
        <w:spacing w:line="360" w:lineRule="auto"/>
        <w:ind w:right="470"/>
        <w:rPr>
          <w:color w:val="000000"/>
          <w:spacing w:val="-10"/>
          <w:w w:val="101"/>
          <w:sz w:val="28"/>
          <w:szCs w:val="28"/>
        </w:rPr>
      </w:pPr>
      <w:r>
        <w:rPr>
          <w:color w:val="000000"/>
          <w:spacing w:val="-10"/>
          <w:w w:val="101"/>
          <w:sz w:val="28"/>
          <w:szCs w:val="28"/>
        </w:rPr>
        <w:t>- назовите основные виды диагноза по методу построения</w:t>
      </w:r>
    </w:p>
    <w:p w:rsidR="00923A07" w:rsidRDefault="00923A07" w:rsidP="004D3EBB">
      <w:pPr>
        <w:shd w:val="clear" w:color="auto" w:fill="FFFFFF"/>
        <w:tabs>
          <w:tab w:val="left" w:leader="dot" w:pos="7721"/>
        </w:tabs>
        <w:spacing w:line="360" w:lineRule="auto"/>
        <w:ind w:right="470"/>
        <w:rPr>
          <w:color w:val="000000"/>
          <w:spacing w:val="-10"/>
          <w:w w:val="101"/>
          <w:sz w:val="28"/>
          <w:szCs w:val="28"/>
        </w:rPr>
      </w:pPr>
      <w:r>
        <w:rPr>
          <w:color w:val="000000"/>
          <w:spacing w:val="-10"/>
          <w:w w:val="101"/>
          <w:sz w:val="28"/>
          <w:szCs w:val="28"/>
        </w:rPr>
        <w:t>- перечислите основные методы обследования больных</w:t>
      </w:r>
    </w:p>
    <w:p w:rsidR="00923A07" w:rsidRDefault="00923A07" w:rsidP="004D3EBB">
      <w:pPr>
        <w:shd w:val="clear" w:color="auto" w:fill="FFFFFF"/>
        <w:tabs>
          <w:tab w:val="left" w:leader="dot" w:pos="7721"/>
        </w:tabs>
        <w:spacing w:line="360" w:lineRule="auto"/>
        <w:ind w:right="470"/>
        <w:rPr>
          <w:color w:val="000000"/>
          <w:spacing w:val="-10"/>
          <w:w w:val="101"/>
          <w:sz w:val="28"/>
          <w:szCs w:val="28"/>
        </w:rPr>
      </w:pPr>
      <w:r>
        <w:rPr>
          <w:color w:val="000000"/>
          <w:spacing w:val="-10"/>
          <w:w w:val="101"/>
          <w:sz w:val="28"/>
          <w:szCs w:val="28"/>
        </w:rPr>
        <w:t>- определите роль биохимических анализов в диагностике и в лечении больных  с острой хирургической патологией</w:t>
      </w:r>
    </w:p>
    <w:p w:rsidR="00923A07" w:rsidRDefault="00923A07" w:rsidP="004D3EBB">
      <w:pPr>
        <w:shd w:val="clear" w:color="auto" w:fill="FFFFFF"/>
        <w:tabs>
          <w:tab w:val="left" w:leader="dot" w:pos="7721"/>
        </w:tabs>
        <w:spacing w:line="360" w:lineRule="auto"/>
        <w:ind w:right="470"/>
        <w:rPr>
          <w:b/>
          <w:color w:val="000000"/>
          <w:spacing w:val="-10"/>
          <w:w w:val="101"/>
          <w:sz w:val="28"/>
          <w:szCs w:val="28"/>
        </w:rPr>
      </w:pPr>
      <w:r>
        <w:rPr>
          <w:b/>
          <w:color w:val="000000"/>
          <w:spacing w:val="-10"/>
          <w:w w:val="101"/>
          <w:sz w:val="28"/>
          <w:szCs w:val="28"/>
        </w:rPr>
        <w:t>4. Вопросы для самоконтроля</w:t>
      </w:r>
    </w:p>
    <w:p w:rsidR="00923A07" w:rsidRDefault="00923A07" w:rsidP="004D3EBB">
      <w:pPr>
        <w:shd w:val="clear" w:color="auto" w:fill="FFFFFF"/>
        <w:tabs>
          <w:tab w:val="left" w:leader="dot" w:pos="7721"/>
        </w:tabs>
        <w:spacing w:line="360" w:lineRule="auto"/>
        <w:ind w:right="470"/>
        <w:rPr>
          <w:color w:val="000000"/>
          <w:spacing w:val="-10"/>
          <w:w w:val="101"/>
          <w:sz w:val="28"/>
          <w:szCs w:val="28"/>
        </w:rPr>
      </w:pPr>
      <w:r>
        <w:rPr>
          <w:color w:val="000000"/>
          <w:spacing w:val="-10"/>
          <w:w w:val="101"/>
          <w:sz w:val="28"/>
          <w:szCs w:val="28"/>
        </w:rPr>
        <w:t xml:space="preserve">- раскройте структуру клинического диагноза </w:t>
      </w:r>
    </w:p>
    <w:p w:rsidR="00923A07" w:rsidRDefault="00923A07" w:rsidP="004D3EBB">
      <w:pPr>
        <w:shd w:val="clear" w:color="auto" w:fill="FFFFFF"/>
        <w:tabs>
          <w:tab w:val="left" w:leader="dot" w:pos="7721"/>
        </w:tabs>
        <w:spacing w:line="360" w:lineRule="auto"/>
        <w:ind w:right="470"/>
        <w:rPr>
          <w:color w:val="000000"/>
          <w:spacing w:val="-10"/>
          <w:w w:val="101"/>
          <w:sz w:val="28"/>
          <w:szCs w:val="28"/>
        </w:rPr>
      </w:pPr>
      <w:r>
        <w:rPr>
          <w:color w:val="000000"/>
          <w:spacing w:val="-10"/>
          <w:w w:val="101"/>
          <w:sz w:val="28"/>
          <w:szCs w:val="28"/>
        </w:rPr>
        <w:t>-  в чем роль дифференциального диагноза</w:t>
      </w:r>
    </w:p>
    <w:p w:rsidR="00923A07" w:rsidRDefault="00923A07" w:rsidP="004D3EBB">
      <w:pPr>
        <w:shd w:val="clear" w:color="auto" w:fill="FFFFFF"/>
        <w:tabs>
          <w:tab w:val="left" w:leader="dot" w:pos="7721"/>
        </w:tabs>
        <w:spacing w:line="360" w:lineRule="auto"/>
        <w:ind w:right="470"/>
        <w:rPr>
          <w:color w:val="000000"/>
          <w:spacing w:val="-10"/>
          <w:w w:val="101"/>
          <w:sz w:val="28"/>
          <w:szCs w:val="28"/>
        </w:rPr>
      </w:pPr>
      <w:r>
        <w:rPr>
          <w:color w:val="000000"/>
          <w:spacing w:val="-10"/>
          <w:w w:val="101"/>
          <w:sz w:val="28"/>
          <w:szCs w:val="28"/>
        </w:rPr>
        <w:t>- роль исследования лабораторных данных перед операцией</w:t>
      </w:r>
    </w:p>
    <w:p w:rsidR="00923A07" w:rsidRDefault="00923A07" w:rsidP="004D3EBB">
      <w:pPr>
        <w:shd w:val="clear" w:color="auto" w:fill="FFFFFF"/>
        <w:tabs>
          <w:tab w:val="left" w:leader="dot" w:pos="7721"/>
        </w:tabs>
        <w:spacing w:line="360" w:lineRule="auto"/>
        <w:ind w:right="470"/>
        <w:rPr>
          <w:color w:val="000000"/>
          <w:spacing w:val="-10"/>
          <w:w w:val="101"/>
          <w:sz w:val="28"/>
          <w:szCs w:val="28"/>
        </w:rPr>
      </w:pPr>
      <w:r>
        <w:rPr>
          <w:color w:val="000000"/>
          <w:spacing w:val="-10"/>
          <w:w w:val="101"/>
          <w:sz w:val="28"/>
          <w:szCs w:val="28"/>
        </w:rPr>
        <w:t>- значение лабораторных анализов в лечении больных с острой хирургической патологией</w:t>
      </w:r>
    </w:p>
    <w:p w:rsidR="00923A07" w:rsidRPr="00EB4D28" w:rsidRDefault="00923A07" w:rsidP="004D3EBB">
      <w:pPr>
        <w:shd w:val="clear" w:color="auto" w:fill="FFFFFF"/>
        <w:tabs>
          <w:tab w:val="left" w:leader="dot" w:pos="7721"/>
        </w:tabs>
        <w:spacing w:line="360" w:lineRule="auto"/>
        <w:ind w:right="470"/>
        <w:rPr>
          <w:color w:val="000000"/>
          <w:spacing w:val="-10"/>
          <w:w w:val="101"/>
          <w:sz w:val="28"/>
          <w:szCs w:val="28"/>
        </w:rPr>
      </w:pPr>
      <w:r>
        <w:rPr>
          <w:color w:val="000000"/>
          <w:spacing w:val="-10"/>
          <w:w w:val="101"/>
          <w:sz w:val="28"/>
          <w:szCs w:val="28"/>
        </w:rPr>
        <w:t>- роль инструментальных методов диагностики в постановке клинического диагноза</w:t>
      </w:r>
    </w:p>
    <w:p w:rsidR="00923A07" w:rsidRDefault="00923A07" w:rsidP="004D3EBB">
      <w:pPr>
        <w:jc w:val="both"/>
        <w:rPr>
          <w:b/>
          <w:sz w:val="28"/>
          <w:szCs w:val="28"/>
        </w:rPr>
      </w:pPr>
      <w:r>
        <w:rPr>
          <w:b/>
          <w:sz w:val="28"/>
          <w:szCs w:val="28"/>
        </w:rPr>
        <w:t>5.</w:t>
      </w:r>
      <w:r w:rsidRPr="008B6704">
        <w:rPr>
          <w:b/>
          <w:sz w:val="28"/>
          <w:szCs w:val="28"/>
        </w:rPr>
        <w:t xml:space="preserve"> Список литературы:</w:t>
      </w:r>
    </w:p>
    <w:p w:rsidR="00923A07" w:rsidRDefault="00923A07" w:rsidP="004D3EBB">
      <w:pPr>
        <w:jc w:val="both"/>
        <w:rPr>
          <w:b/>
          <w:sz w:val="28"/>
          <w:szCs w:val="28"/>
        </w:rPr>
      </w:pPr>
    </w:p>
    <w:p w:rsidR="00923A07" w:rsidRPr="008B6704" w:rsidRDefault="00923A07" w:rsidP="004D3EBB">
      <w:pPr>
        <w:jc w:val="both"/>
        <w:rPr>
          <w:b/>
          <w:sz w:val="28"/>
          <w:szCs w:val="28"/>
        </w:rPr>
      </w:pPr>
      <w:r>
        <w:rPr>
          <w:b/>
          <w:sz w:val="28"/>
          <w:szCs w:val="28"/>
        </w:rPr>
        <w:t>Основная:</w:t>
      </w:r>
    </w:p>
    <w:p w:rsidR="00923A07" w:rsidRPr="001F3EBB" w:rsidRDefault="00923A07" w:rsidP="004D3EBB">
      <w:pPr>
        <w:jc w:val="both"/>
        <w:rPr>
          <w:sz w:val="28"/>
          <w:szCs w:val="28"/>
        </w:rPr>
      </w:pPr>
      <w:r w:rsidRPr="001F3EBB">
        <w:rPr>
          <w:sz w:val="28"/>
          <w:szCs w:val="28"/>
        </w:rPr>
        <w:t>1.</w:t>
      </w:r>
      <w:r>
        <w:rPr>
          <w:sz w:val="28"/>
          <w:szCs w:val="28"/>
        </w:rPr>
        <w:t xml:space="preserve"> </w:t>
      </w:r>
      <w:r w:rsidRPr="001F3EBB">
        <w:rPr>
          <w:sz w:val="28"/>
          <w:szCs w:val="28"/>
        </w:rPr>
        <w:t>Хирургические болезни: Учебник</w:t>
      </w:r>
      <w:r>
        <w:rPr>
          <w:sz w:val="28"/>
          <w:szCs w:val="28"/>
        </w:rPr>
        <w:t xml:space="preserve"> </w:t>
      </w:r>
      <w:r w:rsidRPr="001F3EBB">
        <w:rPr>
          <w:sz w:val="28"/>
          <w:szCs w:val="28"/>
        </w:rPr>
        <w:t>/</w:t>
      </w:r>
      <w:r>
        <w:rPr>
          <w:sz w:val="28"/>
          <w:szCs w:val="28"/>
        </w:rPr>
        <w:t xml:space="preserve"> </w:t>
      </w:r>
      <w:r w:rsidRPr="001F3EBB">
        <w:rPr>
          <w:sz w:val="28"/>
          <w:szCs w:val="28"/>
        </w:rPr>
        <w:t>М.И. Кузин, О.С. Шкроб, Н.М. Кузин и др..; Под ред. М.И. Кузина.</w:t>
      </w:r>
      <w:r>
        <w:rPr>
          <w:sz w:val="28"/>
          <w:szCs w:val="28"/>
        </w:rPr>
        <w:t xml:space="preserve"> </w:t>
      </w:r>
      <w:r w:rsidRPr="001F3EBB">
        <w:rPr>
          <w:sz w:val="28"/>
          <w:szCs w:val="28"/>
        </w:rPr>
        <w:t>3-е изд., перераб. и доп.</w:t>
      </w:r>
      <w:r>
        <w:rPr>
          <w:sz w:val="28"/>
          <w:szCs w:val="28"/>
        </w:rPr>
        <w:t xml:space="preserve"> – </w:t>
      </w:r>
      <w:r w:rsidRPr="001F3EBB">
        <w:rPr>
          <w:sz w:val="28"/>
          <w:szCs w:val="28"/>
        </w:rPr>
        <w:t xml:space="preserve"> М.:</w:t>
      </w:r>
      <w:r>
        <w:rPr>
          <w:sz w:val="28"/>
          <w:szCs w:val="28"/>
        </w:rPr>
        <w:t xml:space="preserve"> </w:t>
      </w:r>
      <w:r w:rsidRPr="001F3EBB">
        <w:rPr>
          <w:sz w:val="28"/>
          <w:szCs w:val="28"/>
        </w:rPr>
        <w:t>Медицина,</w:t>
      </w:r>
      <w:r>
        <w:rPr>
          <w:sz w:val="28"/>
          <w:szCs w:val="28"/>
        </w:rPr>
        <w:t xml:space="preserve"> </w:t>
      </w:r>
      <w:r w:rsidRPr="001F3EBB">
        <w:rPr>
          <w:sz w:val="28"/>
          <w:szCs w:val="28"/>
        </w:rPr>
        <w:t>2005.</w:t>
      </w:r>
      <w:r>
        <w:rPr>
          <w:sz w:val="28"/>
          <w:szCs w:val="28"/>
        </w:rPr>
        <w:t xml:space="preserve"> – </w:t>
      </w:r>
      <w:r w:rsidRPr="001F3EBB">
        <w:rPr>
          <w:sz w:val="28"/>
          <w:szCs w:val="28"/>
        </w:rPr>
        <w:t>784 с.</w:t>
      </w:r>
    </w:p>
    <w:p w:rsidR="00923A07" w:rsidRDefault="00923A07" w:rsidP="004D3EBB">
      <w:pPr>
        <w:jc w:val="both"/>
        <w:rPr>
          <w:sz w:val="28"/>
          <w:szCs w:val="28"/>
        </w:rPr>
      </w:pPr>
      <w:r w:rsidRPr="001F3EBB">
        <w:rPr>
          <w:sz w:val="28"/>
          <w:szCs w:val="28"/>
        </w:rPr>
        <w:t>2.</w:t>
      </w:r>
      <w:r>
        <w:rPr>
          <w:sz w:val="28"/>
          <w:szCs w:val="28"/>
        </w:rPr>
        <w:t xml:space="preserve"> </w:t>
      </w:r>
      <w:r w:rsidRPr="001F3EBB">
        <w:rPr>
          <w:sz w:val="28"/>
          <w:szCs w:val="28"/>
        </w:rPr>
        <w:t>Хирургические болезни: учеб. в 2 т.</w:t>
      </w:r>
      <w:r>
        <w:rPr>
          <w:sz w:val="28"/>
          <w:szCs w:val="28"/>
        </w:rPr>
        <w:t xml:space="preserve"> </w:t>
      </w:r>
      <w:r w:rsidRPr="001F3EBB">
        <w:rPr>
          <w:sz w:val="28"/>
          <w:szCs w:val="28"/>
        </w:rPr>
        <w:t>/</w:t>
      </w:r>
      <w:r>
        <w:rPr>
          <w:sz w:val="28"/>
          <w:szCs w:val="28"/>
        </w:rPr>
        <w:t xml:space="preserve"> П</w:t>
      </w:r>
      <w:r w:rsidRPr="001F3EBB">
        <w:rPr>
          <w:sz w:val="28"/>
          <w:szCs w:val="28"/>
        </w:rPr>
        <w:t>од ред. В.С. Савельева, А.И. Ки</w:t>
      </w:r>
      <w:r>
        <w:rPr>
          <w:sz w:val="28"/>
          <w:szCs w:val="28"/>
        </w:rPr>
        <w:t>ри</w:t>
      </w:r>
      <w:r w:rsidRPr="001F3EBB">
        <w:rPr>
          <w:sz w:val="28"/>
          <w:szCs w:val="28"/>
        </w:rPr>
        <w:t>енко</w:t>
      </w:r>
      <w:r>
        <w:rPr>
          <w:sz w:val="28"/>
          <w:szCs w:val="28"/>
        </w:rPr>
        <w:t xml:space="preserve"> – </w:t>
      </w:r>
      <w:r w:rsidRPr="001F3EBB">
        <w:rPr>
          <w:sz w:val="28"/>
          <w:szCs w:val="28"/>
        </w:rPr>
        <w:t>2-е изд., испр.</w:t>
      </w:r>
      <w:r>
        <w:rPr>
          <w:sz w:val="28"/>
          <w:szCs w:val="28"/>
        </w:rPr>
        <w:t xml:space="preserve"> – </w:t>
      </w:r>
      <w:r w:rsidRPr="001F3EBB">
        <w:rPr>
          <w:sz w:val="28"/>
          <w:szCs w:val="28"/>
        </w:rPr>
        <w:t>М.:</w:t>
      </w:r>
      <w:r>
        <w:rPr>
          <w:sz w:val="28"/>
          <w:szCs w:val="28"/>
        </w:rPr>
        <w:t xml:space="preserve"> </w:t>
      </w:r>
      <w:r w:rsidRPr="001F3EBB">
        <w:rPr>
          <w:sz w:val="28"/>
          <w:szCs w:val="28"/>
        </w:rPr>
        <w:t>ГЭОТАР</w:t>
      </w:r>
      <w:r>
        <w:rPr>
          <w:sz w:val="28"/>
          <w:szCs w:val="28"/>
        </w:rPr>
        <w:t>–</w:t>
      </w:r>
      <w:r w:rsidRPr="001F3EBB">
        <w:rPr>
          <w:sz w:val="28"/>
          <w:szCs w:val="28"/>
        </w:rPr>
        <w:t>Медиа,</w:t>
      </w:r>
      <w:r>
        <w:rPr>
          <w:sz w:val="28"/>
          <w:szCs w:val="28"/>
        </w:rPr>
        <w:t xml:space="preserve"> </w:t>
      </w:r>
      <w:r w:rsidRPr="001F3EBB">
        <w:rPr>
          <w:sz w:val="28"/>
          <w:szCs w:val="28"/>
        </w:rPr>
        <w:t>2006.</w:t>
      </w:r>
      <w:r>
        <w:rPr>
          <w:sz w:val="28"/>
          <w:szCs w:val="28"/>
        </w:rPr>
        <w:t xml:space="preserve">, </w:t>
      </w:r>
      <w:r w:rsidRPr="001F3EBB">
        <w:rPr>
          <w:sz w:val="28"/>
          <w:szCs w:val="28"/>
        </w:rPr>
        <w:t>т.1.</w:t>
      </w:r>
      <w:r>
        <w:rPr>
          <w:sz w:val="28"/>
          <w:szCs w:val="28"/>
        </w:rPr>
        <w:t xml:space="preserve"> – </w:t>
      </w:r>
      <w:r w:rsidRPr="001F3EBB">
        <w:rPr>
          <w:sz w:val="28"/>
          <w:szCs w:val="28"/>
        </w:rPr>
        <w:t>608 с.</w:t>
      </w:r>
    </w:p>
    <w:p w:rsidR="00923A07" w:rsidRPr="004B73B2" w:rsidRDefault="00923A07" w:rsidP="004D3EBB">
      <w:pPr>
        <w:jc w:val="both"/>
        <w:rPr>
          <w:sz w:val="28"/>
          <w:szCs w:val="28"/>
        </w:rPr>
      </w:pPr>
      <w:r>
        <w:rPr>
          <w:sz w:val="28"/>
          <w:szCs w:val="28"/>
        </w:rPr>
        <w:t>3.</w:t>
      </w:r>
      <w:r w:rsidRPr="001139AC">
        <w:rPr>
          <w:sz w:val="28"/>
          <w:szCs w:val="28"/>
        </w:rPr>
        <w:t xml:space="preserve"> </w:t>
      </w:r>
      <w:r w:rsidRPr="004B73B2">
        <w:rPr>
          <w:sz w:val="28"/>
          <w:szCs w:val="28"/>
        </w:rPr>
        <w:t>Методические  рекомендации по составлению истории болезни  больного с абдоминальной хирургической патологией. /С.М. Дыньков. – Архангельск. – СГМУ. -  2009. 22 с.</w:t>
      </w:r>
    </w:p>
    <w:p w:rsidR="00923A07" w:rsidRDefault="00923A07" w:rsidP="004D3EBB">
      <w:pPr>
        <w:jc w:val="both"/>
        <w:rPr>
          <w:sz w:val="28"/>
          <w:szCs w:val="28"/>
        </w:rPr>
      </w:pPr>
    </w:p>
    <w:p w:rsidR="00923A07" w:rsidRDefault="00923A07" w:rsidP="004D3EBB">
      <w:pPr>
        <w:jc w:val="both"/>
        <w:rPr>
          <w:b/>
          <w:sz w:val="28"/>
          <w:szCs w:val="28"/>
        </w:rPr>
      </w:pPr>
      <w:r w:rsidRPr="002B0C26">
        <w:rPr>
          <w:b/>
          <w:sz w:val="28"/>
          <w:szCs w:val="28"/>
        </w:rPr>
        <w:t>Дополнительная:</w:t>
      </w:r>
    </w:p>
    <w:p w:rsidR="00923A07" w:rsidRPr="00022361" w:rsidRDefault="00923A07" w:rsidP="004D3EBB">
      <w:pPr>
        <w:widowControl w:val="0"/>
        <w:shd w:val="clear" w:color="auto" w:fill="FFFFFF"/>
        <w:spacing w:line="360" w:lineRule="auto"/>
        <w:jc w:val="both"/>
        <w:rPr>
          <w:color w:val="000000"/>
          <w:sz w:val="28"/>
          <w:szCs w:val="28"/>
        </w:rPr>
      </w:pPr>
      <w:r>
        <w:rPr>
          <w:color w:val="000000"/>
          <w:sz w:val="28"/>
          <w:szCs w:val="28"/>
        </w:rPr>
        <w:t>1.</w:t>
      </w:r>
      <w:r w:rsidRPr="00022361">
        <w:rPr>
          <w:color w:val="000000"/>
          <w:sz w:val="28"/>
          <w:szCs w:val="28"/>
        </w:rPr>
        <w:t>Майстренко Н.А., Мовчан К.Н., Волков В.Г. Неотложная абдоминальная хирургия: практикум .-СПб: Питер, 2002.-304 с.</w:t>
      </w:r>
    </w:p>
    <w:p w:rsidR="00923A07" w:rsidRPr="00022361" w:rsidRDefault="00923A07" w:rsidP="004D3EBB">
      <w:pPr>
        <w:widowControl w:val="0"/>
        <w:shd w:val="clear" w:color="auto" w:fill="FFFFFF"/>
        <w:spacing w:line="360" w:lineRule="auto"/>
        <w:jc w:val="both"/>
        <w:rPr>
          <w:color w:val="000000"/>
          <w:sz w:val="28"/>
          <w:szCs w:val="28"/>
        </w:rPr>
      </w:pPr>
    </w:p>
    <w:p w:rsidR="00923A07" w:rsidRDefault="00923A07" w:rsidP="004D3EBB">
      <w:pPr>
        <w:numPr>
          <w:ilvl w:val="0"/>
          <w:numId w:val="6"/>
        </w:numPr>
        <w:jc w:val="both"/>
        <w:rPr>
          <w:color w:val="000000"/>
          <w:sz w:val="28"/>
          <w:szCs w:val="28"/>
        </w:rPr>
      </w:pPr>
      <w:r w:rsidRPr="00022361">
        <w:rPr>
          <w:color w:val="000000"/>
          <w:sz w:val="28"/>
          <w:szCs w:val="28"/>
        </w:rPr>
        <w:t>Руководство по неотложной хирургии органов б</w:t>
      </w:r>
      <w:r>
        <w:rPr>
          <w:color w:val="000000"/>
          <w:sz w:val="28"/>
          <w:szCs w:val="28"/>
        </w:rPr>
        <w:t>рюшной полости / В.С. Савельев. Под ред. В.С. Савельева- М, Издательство « Триада Х», 2005,-640</w:t>
      </w:r>
    </w:p>
    <w:p w:rsidR="00923A07" w:rsidRPr="002B0C26" w:rsidRDefault="00923A07" w:rsidP="004D3EBB">
      <w:pPr>
        <w:jc w:val="both"/>
        <w:rPr>
          <w:b/>
          <w:sz w:val="28"/>
          <w:szCs w:val="28"/>
        </w:rPr>
      </w:pPr>
    </w:p>
    <w:p w:rsidR="00923A07" w:rsidRDefault="00923A07" w:rsidP="004D3EBB">
      <w:pPr>
        <w:ind w:left="75"/>
        <w:jc w:val="both"/>
        <w:rPr>
          <w:b/>
          <w:kern w:val="16"/>
          <w:sz w:val="28"/>
          <w:szCs w:val="28"/>
        </w:rPr>
      </w:pPr>
      <w:r>
        <w:rPr>
          <w:b/>
          <w:kern w:val="16"/>
          <w:sz w:val="28"/>
          <w:szCs w:val="28"/>
        </w:rPr>
        <w:t>6.</w:t>
      </w:r>
      <w:r w:rsidRPr="005E776B">
        <w:rPr>
          <w:b/>
          <w:kern w:val="16"/>
          <w:sz w:val="28"/>
          <w:szCs w:val="28"/>
        </w:rPr>
        <w:t>Внеаудиторная самостоятельная работа студентов</w:t>
      </w:r>
    </w:p>
    <w:p w:rsidR="00923A07" w:rsidRDefault="00923A07" w:rsidP="004D3EBB">
      <w:pPr>
        <w:ind w:left="435"/>
        <w:jc w:val="both"/>
        <w:rPr>
          <w:b/>
          <w:kern w:val="16"/>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4"/>
        <w:gridCol w:w="2924"/>
      </w:tblGrid>
      <w:tr w:rsidR="00923A07" w:rsidRPr="009540FE" w:rsidTr="00541ADF">
        <w:tc>
          <w:tcPr>
            <w:tcW w:w="6724" w:type="dxa"/>
          </w:tcPr>
          <w:p w:rsidR="00923A07" w:rsidRPr="005E776B" w:rsidRDefault="00923A07" w:rsidP="00541ADF">
            <w:pPr>
              <w:widowControl w:val="0"/>
              <w:autoSpaceDE w:val="0"/>
              <w:autoSpaceDN w:val="0"/>
              <w:adjustRightInd w:val="0"/>
              <w:rPr>
                <w:sz w:val="28"/>
                <w:szCs w:val="28"/>
              </w:rPr>
            </w:pPr>
            <w:r w:rsidRPr="005E776B">
              <w:rPr>
                <w:sz w:val="28"/>
                <w:szCs w:val="28"/>
              </w:rPr>
              <w:t>Разделы и темы для самостоятельного изучения</w:t>
            </w:r>
          </w:p>
        </w:tc>
        <w:tc>
          <w:tcPr>
            <w:tcW w:w="2924" w:type="dxa"/>
          </w:tcPr>
          <w:p w:rsidR="00923A07" w:rsidRPr="005E776B" w:rsidRDefault="00923A07" w:rsidP="00541ADF">
            <w:pPr>
              <w:widowControl w:val="0"/>
              <w:autoSpaceDE w:val="0"/>
              <w:autoSpaceDN w:val="0"/>
              <w:adjustRightInd w:val="0"/>
              <w:rPr>
                <w:sz w:val="28"/>
                <w:szCs w:val="28"/>
              </w:rPr>
            </w:pPr>
            <w:r w:rsidRPr="005E776B">
              <w:rPr>
                <w:sz w:val="28"/>
                <w:szCs w:val="28"/>
              </w:rPr>
              <w:t>Виды и содержание самостоятельной работы</w:t>
            </w:r>
          </w:p>
          <w:p w:rsidR="00923A07" w:rsidRPr="005E776B" w:rsidRDefault="00923A07" w:rsidP="00541ADF">
            <w:pPr>
              <w:widowControl w:val="0"/>
              <w:autoSpaceDE w:val="0"/>
              <w:autoSpaceDN w:val="0"/>
              <w:adjustRightInd w:val="0"/>
              <w:rPr>
                <w:sz w:val="28"/>
                <w:szCs w:val="28"/>
              </w:rPr>
            </w:pPr>
          </w:p>
        </w:tc>
      </w:tr>
      <w:tr w:rsidR="00923A07" w:rsidRPr="00AD4DAB" w:rsidTr="00541ADF">
        <w:tc>
          <w:tcPr>
            <w:tcW w:w="6724" w:type="dxa"/>
          </w:tcPr>
          <w:p w:rsidR="00923A07" w:rsidRPr="00AD4DAB" w:rsidRDefault="00923A07" w:rsidP="00541ADF">
            <w:pPr>
              <w:widowControl w:val="0"/>
              <w:autoSpaceDE w:val="0"/>
              <w:autoSpaceDN w:val="0"/>
              <w:adjustRightInd w:val="0"/>
              <w:rPr>
                <w:sz w:val="28"/>
                <w:szCs w:val="28"/>
              </w:rPr>
            </w:pPr>
            <w:r>
              <w:rPr>
                <w:sz w:val="28"/>
                <w:szCs w:val="28"/>
              </w:rPr>
              <w:t>1.Оформление истории болезни, курация больных</w:t>
            </w:r>
            <w:r w:rsidRPr="00AD4DAB">
              <w:rPr>
                <w:sz w:val="28"/>
                <w:szCs w:val="28"/>
              </w:rPr>
              <w:t>.</w:t>
            </w:r>
          </w:p>
        </w:tc>
        <w:tc>
          <w:tcPr>
            <w:tcW w:w="2924" w:type="dxa"/>
          </w:tcPr>
          <w:p w:rsidR="00923A07" w:rsidRPr="00AD4DAB" w:rsidRDefault="00923A07" w:rsidP="00541ADF">
            <w:pPr>
              <w:widowControl w:val="0"/>
              <w:autoSpaceDE w:val="0"/>
              <w:autoSpaceDN w:val="0"/>
              <w:adjustRightInd w:val="0"/>
              <w:rPr>
                <w:sz w:val="28"/>
                <w:szCs w:val="28"/>
              </w:rPr>
            </w:pPr>
            <w:r w:rsidRPr="00AD4DAB">
              <w:rPr>
                <w:sz w:val="28"/>
                <w:szCs w:val="28"/>
              </w:rPr>
              <w:t xml:space="preserve">Проверка </w:t>
            </w:r>
            <w:r>
              <w:rPr>
                <w:sz w:val="28"/>
                <w:szCs w:val="28"/>
              </w:rPr>
              <w:t>истории болезни</w:t>
            </w:r>
          </w:p>
        </w:tc>
      </w:tr>
      <w:tr w:rsidR="00923A07" w:rsidRPr="00AD4DAB" w:rsidTr="00541ADF">
        <w:tc>
          <w:tcPr>
            <w:tcW w:w="6724" w:type="dxa"/>
          </w:tcPr>
          <w:p w:rsidR="00923A07" w:rsidRDefault="00923A07" w:rsidP="00541ADF">
            <w:pPr>
              <w:widowControl w:val="0"/>
              <w:autoSpaceDE w:val="0"/>
              <w:autoSpaceDN w:val="0"/>
              <w:adjustRightInd w:val="0"/>
              <w:rPr>
                <w:sz w:val="28"/>
                <w:szCs w:val="28"/>
              </w:rPr>
            </w:pPr>
            <w:r>
              <w:rPr>
                <w:sz w:val="28"/>
                <w:szCs w:val="28"/>
              </w:rPr>
              <w:t>2.Важнейшие синдромы в хирургии - реферат</w:t>
            </w:r>
          </w:p>
        </w:tc>
        <w:tc>
          <w:tcPr>
            <w:tcW w:w="2924" w:type="dxa"/>
          </w:tcPr>
          <w:p w:rsidR="00923A07" w:rsidRPr="00AD4DAB" w:rsidRDefault="00923A07" w:rsidP="00541ADF">
            <w:pPr>
              <w:widowControl w:val="0"/>
              <w:autoSpaceDE w:val="0"/>
              <w:autoSpaceDN w:val="0"/>
              <w:adjustRightInd w:val="0"/>
              <w:rPr>
                <w:sz w:val="28"/>
                <w:szCs w:val="28"/>
              </w:rPr>
            </w:pPr>
            <w:r>
              <w:rPr>
                <w:sz w:val="28"/>
                <w:szCs w:val="28"/>
              </w:rPr>
              <w:t>Проверка реферата</w:t>
            </w:r>
          </w:p>
        </w:tc>
      </w:tr>
    </w:tbl>
    <w:p w:rsidR="00923A07" w:rsidRDefault="00923A07" w:rsidP="004D3EBB">
      <w:pPr>
        <w:ind w:left="360"/>
        <w:jc w:val="both"/>
        <w:rPr>
          <w:kern w:val="16"/>
          <w:sz w:val="28"/>
          <w:szCs w:val="28"/>
        </w:rPr>
      </w:pPr>
    </w:p>
    <w:p w:rsidR="00923A07" w:rsidRDefault="00923A07" w:rsidP="004D3EBB">
      <w:pPr>
        <w:spacing w:line="360" w:lineRule="auto"/>
        <w:jc w:val="both"/>
        <w:rPr>
          <w:sz w:val="28"/>
          <w:szCs w:val="28"/>
        </w:rPr>
      </w:pPr>
    </w:p>
    <w:p w:rsidR="00923A07" w:rsidRDefault="00923A07" w:rsidP="004D3EBB">
      <w:pPr>
        <w:spacing w:line="360" w:lineRule="auto"/>
        <w:jc w:val="both"/>
        <w:rPr>
          <w:sz w:val="28"/>
          <w:szCs w:val="28"/>
        </w:rPr>
      </w:pPr>
    </w:p>
    <w:p w:rsidR="00923A07" w:rsidRDefault="00923A07" w:rsidP="004D3EBB">
      <w:pPr>
        <w:spacing w:line="360" w:lineRule="auto"/>
        <w:jc w:val="both"/>
        <w:rPr>
          <w:b/>
          <w:sz w:val="28"/>
          <w:szCs w:val="28"/>
        </w:rPr>
      </w:pPr>
      <w:r>
        <w:rPr>
          <w:b/>
          <w:sz w:val="28"/>
          <w:szCs w:val="28"/>
        </w:rPr>
        <w:t>Тема 9</w:t>
      </w:r>
      <w:r w:rsidRPr="00022361">
        <w:rPr>
          <w:b/>
          <w:sz w:val="28"/>
          <w:szCs w:val="28"/>
        </w:rPr>
        <w:t>:</w:t>
      </w:r>
      <w:r w:rsidRPr="00022361">
        <w:rPr>
          <w:sz w:val="28"/>
          <w:szCs w:val="28"/>
        </w:rPr>
        <w:t xml:space="preserve"> .</w:t>
      </w:r>
      <w:r>
        <w:rPr>
          <w:b/>
          <w:sz w:val="28"/>
          <w:szCs w:val="28"/>
        </w:rPr>
        <w:t>Заболевания печени и желчной системы.</w:t>
      </w:r>
    </w:p>
    <w:p w:rsidR="00923A07" w:rsidRPr="00022361" w:rsidRDefault="00923A07" w:rsidP="004D3EBB">
      <w:pPr>
        <w:spacing w:line="360" w:lineRule="auto"/>
        <w:jc w:val="both"/>
        <w:rPr>
          <w:b/>
          <w:sz w:val="28"/>
          <w:szCs w:val="28"/>
        </w:rPr>
      </w:pPr>
      <w:r w:rsidRPr="00022361">
        <w:rPr>
          <w:b/>
          <w:sz w:val="28"/>
          <w:szCs w:val="28"/>
        </w:rPr>
        <w:t xml:space="preserve">1. Цель занятия: </w:t>
      </w:r>
      <w:r>
        <w:rPr>
          <w:sz w:val="28"/>
          <w:szCs w:val="28"/>
        </w:rPr>
        <w:t>изучить этиологию</w:t>
      </w:r>
      <w:r w:rsidRPr="00022361">
        <w:rPr>
          <w:sz w:val="28"/>
          <w:szCs w:val="28"/>
        </w:rPr>
        <w:t xml:space="preserve">, клинику диагностику и принципы лечения </w:t>
      </w:r>
      <w:r>
        <w:rPr>
          <w:sz w:val="28"/>
          <w:szCs w:val="28"/>
        </w:rPr>
        <w:t>заболеваний печени, желчного пузыря и желчных путей.</w:t>
      </w:r>
    </w:p>
    <w:p w:rsidR="00923A07" w:rsidRPr="00022361" w:rsidRDefault="00923A07" w:rsidP="004D3EBB">
      <w:pPr>
        <w:rPr>
          <w:b/>
          <w:sz w:val="28"/>
          <w:szCs w:val="28"/>
        </w:rPr>
      </w:pPr>
      <w:r w:rsidRPr="00022361">
        <w:rPr>
          <w:b/>
          <w:sz w:val="28"/>
          <w:szCs w:val="28"/>
        </w:rPr>
        <w:t xml:space="preserve"> Задачи:</w:t>
      </w:r>
    </w:p>
    <w:p w:rsidR="00923A07" w:rsidRPr="00022361" w:rsidRDefault="00923A07" w:rsidP="004D3EBB">
      <w:pPr>
        <w:rPr>
          <w:b/>
          <w:sz w:val="28"/>
          <w:szCs w:val="28"/>
        </w:rPr>
      </w:pPr>
      <w:r w:rsidRPr="00022361">
        <w:rPr>
          <w:b/>
          <w:sz w:val="28"/>
          <w:szCs w:val="28"/>
        </w:rPr>
        <w:t>Студент должен знать:</w:t>
      </w:r>
    </w:p>
    <w:p w:rsidR="00923A07" w:rsidRPr="00022361" w:rsidRDefault="00923A07" w:rsidP="004D3EBB">
      <w:pPr>
        <w:rPr>
          <w:sz w:val="28"/>
          <w:szCs w:val="28"/>
        </w:rPr>
      </w:pPr>
      <w:r w:rsidRPr="00022361">
        <w:rPr>
          <w:b/>
          <w:sz w:val="28"/>
          <w:szCs w:val="28"/>
        </w:rPr>
        <w:t xml:space="preserve">- </w:t>
      </w:r>
      <w:r>
        <w:rPr>
          <w:sz w:val="28"/>
          <w:szCs w:val="28"/>
        </w:rPr>
        <w:t xml:space="preserve">анатомию печени, </w:t>
      </w:r>
      <w:r w:rsidRPr="00022361">
        <w:rPr>
          <w:sz w:val="28"/>
          <w:szCs w:val="28"/>
        </w:rPr>
        <w:t xml:space="preserve"> желчного пузыря и желчных протоков</w:t>
      </w:r>
    </w:p>
    <w:p w:rsidR="00923A07" w:rsidRPr="00022361" w:rsidRDefault="00923A07" w:rsidP="004D3EBB">
      <w:pPr>
        <w:rPr>
          <w:sz w:val="28"/>
          <w:szCs w:val="28"/>
        </w:rPr>
      </w:pPr>
      <w:r w:rsidRPr="00022361">
        <w:rPr>
          <w:b/>
          <w:sz w:val="28"/>
          <w:szCs w:val="28"/>
        </w:rPr>
        <w:t xml:space="preserve">- </w:t>
      </w:r>
      <w:r w:rsidRPr="00022361">
        <w:rPr>
          <w:sz w:val="28"/>
          <w:szCs w:val="28"/>
        </w:rPr>
        <w:t>этиологию и патогенез</w:t>
      </w:r>
      <w:r>
        <w:rPr>
          <w:sz w:val="28"/>
          <w:szCs w:val="28"/>
        </w:rPr>
        <w:t xml:space="preserve"> </w:t>
      </w:r>
      <w:r w:rsidRPr="00022361">
        <w:rPr>
          <w:sz w:val="28"/>
          <w:szCs w:val="28"/>
        </w:rPr>
        <w:t xml:space="preserve"> острого холецистита</w:t>
      </w:r>
      <w:r>
        <w:rPr>
          <w:sz w:val="28"/>
          <w:szCs w:val="28"/>
        </w:rPr>
        <w:t xml:space="preserve"> и механической желтухи</w:t>
      </w:r>
    </w:p>
    <w:p w:rsidR="00923A07" w:rsidRPr="00022361" w:rsidRDefault="00923A07" w:rsidP="004D3EBB">
      <w:pPr>
        <w:rPr>
          <w:sz w:val="28"/>
          <w:szCs w:val="28"/>
        </w:rPr>
      </w:pPr>
      <w:r w:rsidRPr="00022361">
        <w:rPr>
          <w:sz w:val="28"/>
          <w:szCs w:val="28"/>
        </w:rPr>
        <w:t>- классификацию и клинику острого холецистита</w:t>
      </w:r>
    </w:p>
    <w:p w:rsidR="00923A07" w:rsidRDefault="00923A07" w:rsidP="004D3EBB">
      <w:pPr>
        <w:rPr>
          <w:sz w:val="28"/>
          <w:szCs w:val="28"/>
        </w:rPr>
      </w:pPr>
      <w:r w:rsidRPr="00022361">
        <w:rPr>
          <w:sz w:val="28"/>
          <w:szCs w:val="28"/>
        </w:rPr>
        <w:t>- консервативные и хирургические методы лечения острого холецистита</w:t>
      </w:r>
    </w:p>
    <w:p w:rsidR="00923A07" w:rsidRDefault="00923A07" w:rsidP="004D3EBB">
      <w:pPr>
        <w:rPr>
          <w:sz w:val="28"/>
          <w:szCs w:val="28"/>
        </w:rPr>
      </w:pPr>
      <w:r w:rsidRPr="00022361">
        <w:rPr>
          <w:sz w:val="28"/>
          <w:szCs w:val="28"/>
        </w:rPr>
        <w:t>- осложнения острого холецистита</w:t>
      </w:r>
    </w:p>
    <w:p w:rsidR="00923A07" w:rsidRDefault="00923A07" w:rsidP="004D3EBB">
      <w:pPr>
        <w:rPr>
          <w:sz w:val="28"/>
          <w:szCs w:val="28"/>
        </w:rPr>
      </w:pPr>
      <w:r>
        <w:rPr>
          <w:sz w:val="28"/>
          <w:szCs w:val="28"/>
        </w:rPr>
        <w:t>- дифференциальная диагностика механической желтухи от других видов желтух</w:t>
      </w:r>
    </w:p>
    <w:p w:rsidR="00923A07" w:rsidRDefault="00923A07" w:rsidP="004D3EBB">
      <w:pPr>
        <w:rPr>
          <w:sz w:val="28"/>
          <w:szCs w:val="28"/>
        </w:rPr>
      </w:pPr>
      <w:r>
        <w:rPr>
          <w:sz w:val="28"/>
          <w:szCs w:val="28"/>
        </w:rPr>
        <w:t>- малоинвазивные и оперативные  методы лечения механической желтухи</w:t>
      </w:r>
    </w:p>
    <w:p w:rsidR="00923A07" w:rsidRDefault="00923A07" w:rsidP="004D3EBB">
      <w:pPr>
        <w:rPr>
          <w:sz w:val="28"/>
          <w:szCs w:val="28"/>
        </w:rPr>
      </w:pPr>
      <w:r>
        <w:rPr>
          <w:sz w:val="28"/>
          <w:szCs w:val="28"/>
        </w:rPr>
        <w:t>- основные принципы консервативного лечения механической желтухи</w:t>
      </w:r>
    </w:p>
    <w:p w:rsidR="00923A07" w:rsidRDefault="00923A07" w:rsidP="004D3EBB">
      <w:pPr>
        <w:rPr>
          <w:sz w:val="28"/>
          <w:szCs w:val="28"/>
        </w:rPr>
      </w:pPr>
      <w:r>
        <w:rPr>
          <w:sz w:val="28"/>
          <w:szCs w:val="28"/>
        </w:rPr>
        <w:t>-этиолопатогенез абсцессов печени</w:t>
      </w:r>
    </w:p>
    <w:p w:rsidR="00923A07" w:rsidRDefault="00923A07" w:rsidP="004D3EBB">
      <w:pPr>
        <w:rPr>
          <w:sz w:val="28"/>
          <w:szCs w:val="28"/>
        </w:rPr>
      </w:pPr>
      <w:r>
        <w:rPr>
          <w:sz w:val="28"/>
          <w:szCs w:val="28"/>
        </w:rPr>
        <w:t>- этиопатогенез и клинику кист печени</w:t>
      </w:r>
    </w:p>
    <w:p w:rsidR="00923A07" w:rsidRDefault="00923A07" w:rsidP="004D3EBB">
      <w:pPr>
        <w:rPr>
          <w:sz w:val="28"/>
          <w:szCs w:val="28"/>
        </w:rPr>
      </w:pPr>
      <w:r>
        <w:rPr>
          <w:sz w:val="28"/>
          <w:szCs w:val="28"/>
        </w:rPr>
        <w:t>- основные методы диагностики объемных образований печени</w:t>
      </w:r>
    </w:p>
    <w:p w:rsidR="00923A07" w:rsidRDefault="00923A07" w:rsidP="004D3EBB">
      <w:pPr>
        <w:rPr>
          <w:sz w:val="28"/>
          <w:szCs w:val="28"/>
        </w:rPr>
      </w:pPr>
      <w:r>
        <w:rPr>
          <w:sz w:val="28"/>
          <w:szCs w:val="28"/>
        </w:rPr>
        <w:t>- виды  оперативных вмешательств на печени</w:t>
      </w:r>
    </w:p>
    <w:p w:rsidR="00923A07" w:rsidRPr="00022361" w:rsidRDefault="00923A07" w:rsidP="004D3EBB">
      <w:pPr>
        <w:rPr>
          <w:sz w:val="28"/>
          <w:szCs w:val="28"/>
        </w:rPr>
      </w:pPr>
      <w:r>
        <w:rPr>
          <w:sz w:val="28"/>
          <w:szCs w:val="28"/>
        </w:rPr>
        <w:t>- синдром портальной гипертензии: методы диагностики, принципы лечения</w:t>
      </w:r>
    </w:p>
    <w:p w:rsidR="00923A07" w:rsidRPr="00022361" w:rsidRDefault="00923A07" w:rsidP="004D3EBB">
      <w:pPr>
        <w:rPr>
          <w:sz w:val="28"/>
          <w:szCs w:val="28"/>
        </w:rPr>
      </w:pPr>
    </w:p>
    <w:p w:rsidR="00923A07" w:rsidRPr="00022361" w:rsidRDefault="00923A07" w:rsidP="004D3EBB">
      <w:pPr>
        <w:rPr>
          <w:sz w:val="28"/>
          <w:szCs w:val="28"/>
        </w:rPr>
      </w:pPr>
    </w:p>
    <w:p w:rsidR="00923A07" w:rsidRPr="00022361" w:rsidRDefault="00923A07" w:rsidP="004D3EBB">
      <w:pPr>
        <w:rPr>
          <w:b/>
          <w:sz w:val="28"/>
          <w:szCs w:val="28"/>
        </w:rPr>
      </w:pPr>
      <w:r w:rsidRPr="00022361">
        <w:rPr>
          <w:b/>
          <w:sz w:val="28"/>
          <w:szCs w:val="28"/>
        </w:rPr>
        <w:t>Студент должен уметь:</w:t>
      </w:r>
    </w:p>
    <w:p w:rsidR="00923A07" w:rsidRPr="00022361" w:rsidRDefault="00923A07" w:rsidP="004D3EBB">
      <w:pPr>
        <w:rPr>
          <w:sz w:val="28"/>
          <w:szCs w:val="28"/>
        </w:rPr>
      </w:pPr>
      <w:r w:rsidRPr="00022361">
        <w:rPr>
          <w:b/>
          <w:sz w:val="28"/>
          <w:szCs w:val="28"/>
        </w:rPr>
        <w:t xml:space="preserve">- </w:t>
      </w:r>
      <w:r w:rsidRPr="00022361">
        <w:rPr>
          <w:sz w:val="28"/>
          <w:szCs w:val="28"/>
        </w:rPr>
        <w:t>проводить клиническое обследование больных с острым холециститом</w:t>
      </w:r>
      <w:r>
        <w:rPr>
          <w:sz w:val="28"/>
          <w:szCs w:val="28"/>
        </w:rPr>
        <w:t xml:space="preserve"> и механической желтухой</w:t>
      </w:r>
    </w:p>
    <w:p w:rsidR="00923A07" w:rsidRDefault="00923A07" w:rsidP="004D3EBB">
      <w:pPr>
        <w:rPr>
          <w:sz w:val="28"/>
          <w:szCs w:val="28"/>
        </w:rPr>
      </w:pPr>
      <w:r w:rsidRPr="00022361">
        <w:rPr>
          <w:sz w:val="28"/>
          <w:szCs w:val="28"/>
        </w:rPr>
        <w:t>- проводить дифференциальную диагностику острого холецистита от других заболеваний</w:t>
      </w:r>
    </w:p>
    <w:p w:rsidR="00923A07" w:rsidRDefault="00923A07" w:rsidP="004D3EBB">
      <w:pPr>
        <w:rPr>
          <w:sz w:val="28"/>
          <w:szCs w:val="28"/>
        </w:rPr>
      </w:pPr>
      <w:r>
        <w:rPr>
          <w:sz w:val="28"/>
          <w:szCs w:val="28"/>
        </w:rPr>
        <w:t>- проводить лабораторные  методы дифференциальной диагностики механической желтухи от других видов желтух</w:t>
      </w:r>
    </w:p>
    <w:p w:rsidR="00923A07" w:rsidRPr="00022361" w:rsidRDefault="00923A07" w:rsidP="004D3EBB">
      <w:pPr>
        <w:rPr>
          <w:sz w:val="28"/>
          <w:szCs w:val="28"/>
        </w:rPr>
      </w:pPr>
      <w:r>
        <w:rPr>
          <w:sz w:val="28"/>
          <w:szCs w:val="28"/>
        </w:rPr>
        <w:t>-</w:t>
      </w:r>
      <w:r w:rsidRPr="00022361">
        <w:rPr>
          <w:sz w:val="28"/>
          <w:szCs w:val="28"/>
        </w:rPr>
        <w:t xml:space="preserve"> проводить предоперационную подготовку больных с острым холециститом</w:t>
      </w:r>
      <w:r>
        <w:rPr>
          <w:sz w:val="28"/>
          <w:szCs w:val="28"/>
        </w:rPr>
        <w:t xml:space="preserve"> и механической желтухой</w:t>
      </w:r>
    </w:p>
    <w:p w:rsidR="00923A07" w:rsidRDefault="00923A07" w:rsidP="004D3EBB">
      <w:pPr>
        <w:rPr>
          <w:sz w:val="28"/>
          <w:szCs w:val="28"/>
        </w:rPr>
      </w:pPr>
      <w:r w:rsidRPr="00022361">
        <w:rPr>
          <w:sz w:val="28"/>
          <w:szCs w:val="28"/>
        </w:rPr>
        <w:t>- назначать план лечения больных с острым холециститом</w:t>
      </w:r>
      <w:r>
        <w:rPr>
          <w:sz w:val="28"/>
          <w:szCs w:val="28"/>
        </w:rPr>
        <w:t xml:space="preserve"> и механической желтухой</w:t>
      </w:r>
      <w:r w:rsidRPr="00022361">
        <w:rPr>
          <w:sz w:val="28"/>
          <w:szCs w:val="28"/>
        </w:rPr>
        <w:t xml:space="preserve"> в послеоперационном периоде</w:t>
      </w:r>
    </w:p>
    <w:p w:rsidR="00923A07" w:rsidRPr="00022361" w:rsidRDefault="00923A07" w:rsidP="004D3EBB">
      <w:pPr>
        <w:rPr>
          <w:sz w:val="28"/>
          <w:szCs w:val="28"/>
        </w:rPr>
      </w:pPr>
      <w:r>
        <w:rPr>
          <w:sz w:val="28"/>
          <w:szCs w:val="28"/>
        </w:rPr>
        <w:t xml:space="preserve">- </w:t>
      </w:r>
      <w:r w:rsidRPr="00022361">
        <w:rPr>
          <w:sz w:val="28"/>
          <w:szCs w:val="28"/>
        </w:rPr>
        <w:t xml:space="preserve">проводить клиническое обследование больных с </w:t>
      </w:r>
      <w:r>
        <w:rPr>
          <w:sz w:val="28"/>
          <w:szCs w:val="28"/>
        </w:rPr>
        <w:t>заболеваниями печени</w:t>
      </w:r>
    </w:p>
    <w:p w:rsidR="00923A07" w:rsidRPr="00022361" w:rsidRDefault="00923A07" w:rsidP="004D3EBB">
      <w:pPr>
        <w:rPr>
          <w:sz w:val="28"/>
          <w:szCs w:val="28"/>
        </w:rPr>
      </w:pPr>
      <w:r w:rsidRPr="00022361">
        <w:rPr>
          <w:sz w:val="28"/>
          <w:szCs w:val="28"/>
        </w:rPr>
        <w:t xml:space="preserve">- проводить дифференциальную диагностику </w:t>
      </w:r>
      <w:r>
        <w:rPr>
          <w:sz w:val="28"/>
          <w:szCs w:val="28"/>
        </w:rPr>
        <w:t xml:space="preserve"> объемных образований печени</w:t>
      </w:r>
    </w:p>
    <w:p w:rsidR="00923A07" w:rsidRPr="00022361" w:rsidRDefault="00923A07" w:rsidP="004D3EBB">
      <w:pPr>
        <w:rPr>
          <w:sz w:val="28"/>
          <w:szCs w:val="28"/>
        </w:rPr>
      </w:pPr>
      <w:r w:rsidRPr="00022361">
        <w:rPr>
          <w:sz w:val="28"/>
          <w:szCs w:val="28"/>
        </w:rPr>
        <w:t xml:space="preserve">- проводить предоперационную подготовку больных с </w:t>
      </w:r>
      <w:r>
        <w:rPr>
          <w:sz w:val="28"/>
          <w:szCs w:val="28"/>
        </w:rPr>
        <w:t>заболеваниями печени</w:t>
      </w:r>
    </w:p>
    <w:p w:rsidR="00923A07" w:rsidRPr="00022361" w:rsidRDefault="00923A07" w:rsidP="004D3EBB">
      <w:pPr>
        <w:rPr>
          <w:sz w:val="28"/>
          <w:szCs w:val="28"/>
        </w:rPr>
      </w:pPr>
      <w:r w:rsidRPr="00022361">
        <w:rPr>
          <w:sz w:val="28"/>
          <w:szCs w:val="28"/>
        </w:rPr>
        <w:t xml:space="preserve">- назначать план лечения больных с </w:t>
      </w:r>
      <w:r>
        <w:rPr>
          <w:sz w:val="28"/>
          <w:szCs w:val="28"/>
        </w:rPr>
        <w:t>объемными образованиями печени</w:t>
      </w:r>
    </w:p>
    <w:p w:rsidR="00923A07" w:rsidRPr="00022361" w:rsidRDefault="00923A07" w:rsidP="004D3EBB">
      <w:pPr>
        <w:rPr>
          <w:sz w:val="28"/>
          <w:szCs w:val="28"/>
        </w:rPr>
      </w:pPr>
    </w:p>
    <w:p w:rsidR="00923A07" w:rsidRPr="00022361" w:rsidRDefault="00923A07" w:rsidP="004D3EBB">
      <w:pPr>
        <w:rPr>
          <w:sz w:val="28"/>
          <w:szCs w:val="28"/>
        </w:rPr>
      </w:pPr>
    </w:p>
    <w:p w:rsidR="00923A07" w:rsidRPr="00022361" w:rsidRDefault="00923A07" w:rsidP="004D3EBB">
      <w:pPr>
        <w:rPr>
          <w:b/>
          <w:sz w:val="28"/>
          <w:szCs w:val="28"/>
        </w:rPr>
      </w:pPr>
      <w:r>
        <w:rPr>
          <w:b/>
          <w:sz w:val="28"/>
          <w:szCs w:val="28"/>
        </w:rPr>
        <w:t xml:space="preserve">2. </w:t>
      </w:r>
      <w:r w:rsidRPr="00022361">
        <w:rPr>
          <w:b/>
          <w:sz w:val="28"/>
          <w:szCs w:val="28"/>
        </w:rPr>
        <w:t>Основные понятия:</w:t>
      </w:r>
    </w:p>
    <w:p w:rsidR="00923A07" w:rsidRPr="00022361" w:rsidRDefault="00923A07" w:rsidP="004D3EBB">
      <w:pPr>
        <w:rPr>
          <w:sz w:val="28"/>
          <w:szCs w:val="28"/>
        </w:rPr>
      </w:pPr>
      <w:r w:rsidRPr="00022361">
        <w:rPr>
          <w:sz w:val="28"/>
          <w:szCs w:val="28"/>
        </w:rPr>
        <w:t>- острый холецистит</w:t>
      </w:r>
    </w:p>
    <w:p w:rsidR="00923A07" w:rsidRPr="00022361" w:rsidRDefault="00923A07" w:rsidP="004D3EBB">
      <w:pPr>
        <w:rPr>
          <w:sz w:val="28"/>
          <w:szCs w:val="28"/>
        </w:rPr>
      </w:pPr>
      <w:r w:rsidRPr="00022361">
        <w:rPr>
          <w:sz w:val="28"/>
          <w:szCs w:val="28"/>
        </w:rPr>
        <w:t>- катаральный холецистит</w:t>
      </w:r>
    </w:p>
    <w:p w:rsidR="00923A07" w:rsidRPr="00022361" w:rsidRDefault="00923A07" w:rsidP="004D3EBB">
      <w:pPr>
        <w:rPr>
          <w:sz w:val="28"/>
          <w:szCs w:val="28"/>
        </w:rPr>
      </w:pPr>
      <w:r w:rsidRPr="00022361">
        <w:rPr>
          <w:sz w:val="28"/>
          <w:szCs w:val="28"/>
        </w:rPr>
        <w:t>- флегмонозный холецистит</w:t>
      </w:r>
    </w:p>
    <w:p w:rsidR="00923A07" w:rsidRPr="00022361" w:rsidRDefault="00923A07" w:rsidP="004D3EBB">
      <w:pPr>
        <w:rPr>
          <w:sz w:val="28"/>
          <w:szCs w:val="28"/>
        </w:rPr>
      </w:pPr>
      <w:r w:rsidRPr="00022361">
        <w:rPr>
          <w:sz w:val="28"/>
          <w:szCs w:val="28"/>
        </w:rPr>
        <w:t>- гангренозный холецистит</w:t>
      </w:r>
    </w:p>
    <w:p w:rsidR="00923A07" w:rsidRPr="00022361" w:rsidRDefault="00923A07" w:rsidP="004D3EBB">
      <w:pPr>
        <w:rPr>
          <w:sz w:val="28"/>
          <w:szCs w:val="28"/>
        </w:rPr>
      </w:pPr>
      <w:r w:rsidRPr="00022361">
        <w:rPr>
          <w:sz w:val="28"/>
          <w:szCs w:val="28"/>
        </w:rPr>
        <w:t>- водянка желчного пузыря</w:t>
      </w:r>
    </w:p>
    <w:p w:rsidR="00923A07" w:rsidRPr="00022361" w:rsidRDefault="00923A07" w:rsidP="004D3EBB">
      <w:pPr>
        <w:rPr>
          <w:sz w:val="28"/>
          <w:szCs w:val="28"/>
        </w:rPr>
      </w:pPr>
      <w:r w:rsidRPr="00022361">
        <w:rPr>
          <w:sz w:val="28"/>
          <w:szCs w:val="28"/>
        </w:rPr>
        <w:t>- симптом Кера</w:t>
      </w:r>
    </w:p>
    <w:p w:rsidR="00923A07" w:rsidRPr="00022361" w:rsidRDefault="00923A07" w:rsidP="004D3EBB">
      <w:pPr>
        <w:rPr>
          <w:sz w:val="28"/>
          <w:szCs w:val="28"/>
        </w:rPr>
      </w:pPr>
      <w:r w:rsidRPr="00022361">
        <w:rPr>
          <w:sz w:val="28"/>
          <w:szCs w:val="28"/>
        </w:rPr>
        <w:t>- симптом Мюсси- Георгиевского</w:t>
      </w:r>
    </w:p>
    <w:p w:rsidR="00923A07" w:rsidRPr="00022361" w:rsidRDefault="00923A07" w:rsidP="004D3EBB">
      <w:pPr>
        <w:rPr>
          <w:sz w:val="28"/>
          <w:szCs w:val="28"/>
        </w:rPr>
      </w:pPr>
      <w:r w:rsidRPr="00022361">
        <w:rPr>
          <w:sz w:val="28"/>
          <w:szCs w:val="28"/>
        </w:rPr>
        <w:t>- симптом Ортнера</w:t>
      </w:r>
    </w:p>
    <w:p w:rsidR="00923A07" w:rsidRPr="00022361" w:rsidRDefault="00923A07" w:rsidP="004D3EBB">
      <w:pPr>
        <w:rPr>
          <w:sz w:val="28"/>
          <w:szCs w:val="28"/>
        </w:rPr>
      </w:pPr>
      <w:r w:rsidRPr="00022361">
        <w:rPr>
          <w:sz w:val="28"/>
          <w:szCs w:val="28"/>
        </w:rPr>
        <w:t>- симптом Курвуазье</w:t>
      </w:r>
    </w:p>
    <w:p w:rsidR="00923A07" w:rsidRPr="00022361" w:rsidRDefault="00923A07" w:rsidP="004D3EBB">
      <w:pPr>
        <w:rPr>
          <w:sz w:val="28"/>
          <w:szCs w:val="28"/>
        </w:rPr>
      </w:pPr>
      <w:r w:rsidRPr="00022361">
        <w:rPr>
          <w:sz w:val="28"/>
          <w:szCs w:val="28"/>
        </w:rPr>
        <w:t>- холецистэктомия</w:t>
      </w:r>
    </w:p>
    <w:p w:rsidR="00923A07" w:rsidRPr="00022361" w:rsidRDefault="00923A07" w:rsidP="004D3EBB">
      <w:pPr>
        <w:rPr>
          <w:sz w:val="28"/>
          <w:szCs w:val="28"/>
        </w:rPr>
      </w:pPr>
      <w:r w:rsidRPr="00022361">
        <w:rPr>
          <w:sz w:val="28"/>
          <w:szCs w:val="28"/>
        </w:rPr>
        <w:t>- холедохолитиаз</w:t>
      </w:r>
    </w:p>
    <w:p w:rsidR="00923A07" w:rsidRPr="00022361" w:rsidRDefault="00923A07" w:rsidP="004D3EBB">
      <w:pPr>
        <w:rPr>
          <w:sz w:val="28"/>
          <w:szCs w:val="28"/>
        </w:rPr>
      </w:pPr>
      <w:r w:rsidRPr="00022361">
        <w:rPr>
          <w:sz w:val="28"/>
          <w:szCs w:val="28"/>
        </w:rPr>
        <w:t>- перивезикальный абсцесс</w:t>
      </w:r>
    </w:p>
    <w:p w:rsidR="00923A07" w:rsidRPr="00022361" w:rsidRDefault="00923A07" w:rsidP="004D3EBB">
      <w:pPr>
        <w:rPr>
          <w:sz w:val="28"/>
          <w:szCs w:val="28"/>
        </w:rPr>
      </w:pPr>
      <w:r w:rsidRPr="00022361">
        <w:rPr>
          <w:sz w:val="28"/>
          <w:szCs w:val="28"/>
        </w:rPr>
        <w:t>- механическая желтуха</w:t>
      </w:r>
    </w:p>
    <w:p w:rsidR="00923A07" w:rsidRPr="00022361" w:rsidRDefault="00923A07" w:rsidP="004D3EBB">
      <w:pPr>
        <w:rPr>
          <w:sz w:val="28"/>
          <w:szCs w:val="28"/>
        </w:rPr>
      </w:pPr>
      <w:r w:rsidRPr="00022361">
        <w:rPr>
          <w:sz w:val="28"/>
          <w:szCs w:val="28"/>
        </w:rPr>
        <w:t>- холангиография</w:t>
      </w:r>
    </w:p>
    <w:p w:rsidR="00923A07" w:rsidRPr="00022361" w:rsidRDefault="00923A07" w:rsidP="004D3EBB">
      <w:pPr>
        <w:rPr>
          <w:sz w:val="28"/>
          <w:szCs w:val="28"/>
        </w:rPr>
      </w:pPr>
      <w:r w:rsidRPr="00022361">
        <w:rPr>
          <w:sz w:val="28"/>
          <w:szCs w:val="28"/>
        </w:rPr>
        <w:t>- дуоденоскопия</w:t>
      </w:r>
    </w:p>
    <w:p w:rsidR="00923A07" w:rsidRPr="00022361" w:rsidRDefault="00923A07" w:rsidP="004D3EBB">
      <w:pPr>
        <w:rPr>
          <w:sz w:val="28"/>
          <w:szCs w:val="28"/>
        </w:rPr>
      </w:pPr>
      <w:r w:rsidRPr="00022361">
        <w:rPr>
          <w:sz w:val="28"/>
          <w:szCs w:val="28"/>
        </w:rPr>
        <w:t>- ретроградная холедохопанкреатография</w:t>
      </w:r>
    </w:p>
    <w:p w:rsidR="00923A07" w:rsidRPr="00022361" w:rsidRDefault="00923A07" w:rsidP="004D3EBB">
      <w:pPr>
        <w:rPr>
          <w:sz w:val="28"/>
          <w:szCs w:val="28"/>
        </w:rPr>
      </w:pPr>
      <w:r w:rsidRPr="00022361">
        <w:rPr>
          <w:sz w:val="28"/>
          <w:szCs w:val="28"/>
        </w:rPr>
        <w:t>- фистулография</w:t>
      </w:r>
    </w:p>
    <w:p w:rsidR="00923A07" w:rsidRPr="00022361" w:rsidRDefault="00923A07" w:rsidP="004D3EBB">
      <w:pPr>
        <w:rPr>
          <w:sz w:val="28"/>
          <w:szCs w:val="28"/>
        </w:rPr>
      </w:pPr>
      <w:r w:rsidRPr="00022361">
        <w:rPr>
          <w:sz w:val="28"/>
          <w:szCs w:val="28"/>
        </w:rPr>
        <w:t>- интраоперационная холангиография</w:t>
      </w:r>
    </w:p>
    <w:p w:rsidR="00923A07" w:rsidRPr="00022361" w:rsidRDefault="00923A07" w:rsidP="004D3EBB">
      <w:pPr>
        <w:rPr>
          <w:sz w:val="28"/>
          <w:szCs w:val="28"/>
        </w:rPr>
      </w:pPr>
      <w:r w:rsidRPr="00022361">
        <w:rPr>
          <w:sz w:val="28"/>
          <w:szCs w:val="28"/>
        </w:rPr>
        <w:t>- дебитманометрия</w:t>
      </w:r>
    </w:p>
    <w:p w:rsidR="00923A07" w:rsidRPr="00022361" w:rsidRDefault="00923A07" w:rsidP="004D3EBB">
      <w:pPr>
        <w:rPr>
          <w:sz w:val="28"/>
          <w:szCs w:val="28"/>
        </w:rPr>
      </w:pPr>
      <w:r w:rsidRPr="00022361">
        <w:rPr>
          <w:sz w:val="28"/>
          <w:szCs w:val="28"/>
        </w:rPr>
        <w:t>- дренаж Керра</w:t>
      </w:r>
    </w:p>
    <w:p w:rsidR="00923A07" w:rsidRPr="00022361" w:rsidRDefault="00923A07" w:rsidP="004D3EBB">
      <w:pPr>
        <w:rPr>
          <w:sz w:val="28"/>
          <w:szCs w:val="28"/>
        </w:rPr>
      </w:pPr>
      <w:r w:rsidRPr="00022361">
        <w:rPr>
          <w:sz w:val="28"/>
          <w:szCs w:val="28"/>
        </w:rPr>
        <w:t>- дренаж Аббе</w:t>
      </w:r>
    </w:p>
    <w:p w:rsidR="00923A07" w:rsidRDefault="00923A07" w:rsidP="004D3EBB">
      <w:pPr>
        <w:rPr>
          <w:sz w:val="28"/>
          <w:szCs w:val="28"/>
        </w:rPr>
      </w:pPr>
      <w:r w:rsidRPr="00022361">
        <w:rPr>
          <w:sz w:val="28"/>
          <w:szCs w:val="28"/>
        </w:rPr>
        <w:t>- чрезкожная чрезпеченочная холангиография</w:t>
      </w:r>
    </w:p>
    <w:p w:rsidR="00923A07" w:rsidRDefault="00923A07" w:rsidP="004D3EBB">
      <w:pPr>
        <w:rPr>
          <w:sz w:val="28"/>
          <w:szCs w:val="28"/>
        </w:rPr>
      </w:pPr>
      <w:r>
        <w:rPr>
          <w:sz w:val="28"/>
          <w:szCs w:val="28"/>
        </w:rPr>
        <w:t>-п</w:t>
      </w:r>
      <w:r w:rsidRPr="00E86559">
        <w:rPr>
          <w:sz w:val="28"/>
          <w:szCs w:val="28"/>
        </w:rPr>
        <w:t>аразитарные кисты печени,</w:t>
      </w:r>
    </w:p>
    <w:p w:rsidR="00923A07" w:rsidRDefault="00923A07" w:rsidP="004D3EBB">
      <w:pPr>
        <w:rPr>
          <w:sz w:val="28"/>
          <w:szCs w:val="28"/>
        </w:rPr>
      </w:pPr>
      <w:r>
        <w:rPr>
          <w:sz w:val="28"/>
          <w:szCs w:val="28"/>
        </w:rPr>
        <w:t>-эхинококкоз</w:t>
      </w:r>
    </w:p>
    <w:p w:rsidR="00923A07" w:rsidRDefault="00923A07" w:rsidP="004D3EBB">
      <w:pPr>
        <w:rPr>
          <w:sz w:val="28"/>
          <w:szCs w:val="28"/>
        </w:rPr>
      </w:pPr>
      <w:r>
        <w:rPr>
          <w:sz w:val="28"/>
          <w:szCs w:val="28"/>
        </w:rPr>
        <w:t>- альвеококкоз</w:t>
      </w:r>
    </w:p>
    <w:p w:rsidR="00923A07" w:rsidRDefault="00923A07" w:rsidP="004D3EBB">
      <w:pPr>
        <w:rPr>
          <w:sz w:val="28"/>
          <w:szCs w:val="28"/>
        </w:rPr>
      </w:pPr>
      <w:r>
        <w:rPr>
          <w:sz w:val="28"/>
          <w:szCs w:val="28"/>
        </w:rPr>
        <w:t>-абсцесс печени</w:t>
      </w:r>
    </w:p>
    <w:p w:rsidR="00923A07" w:rsidRDefault="00923A07" w:rsidP="004D3EBB">
      <w:pPr>
        <w:rPr>
          <w:sz w:val="28"/>
          <w:szCs w:val="28"/>
        </w:rPr>
      </w:pPr>
      <w:r>
        <w:rPr>
          <w:sz w:val="28"/>
          <w:szCs w:val="28"/>
        </w:rPr>
        <w:t>-</w:t>
      </w:r>
      <w:r w:rsidRPr="00E86559">
        <w:rPr>
          <w:sz w:val="28"/>
          <w:szCs w:val="28"/>
        </w:rPr>
        <w:t>опухоль</w:t>
      </w:r>
      <w:r>
        <w:rPr>
          <w:sz w:val="28"/>
          <w:szCs w:val="28"/>
        </w:rPr>
        <w:t xml:space="preserve"> печени,</w:t>
      </w:r>
    </w:p>
    <w:p w:rsidR="00923A07" w:rsidRDefault="00923A07" w:rsidP="004D3EBB">
      <w:pPr>
        <w:rPr>
          <w:sz w:val="28"/>
          <w:szCs w:val="28"/>
        </w:rPr>
      </w:pPr>
      <w:r>
        <w:rPr>
          <w:sz w:val="28"/>
          <w:szCs w:val="28"/>
        </w:rPr>
        <w:t>-цирроз печени,</w:t>
      </w:r>
    </w:p>
    <w:p w:rsidR="00923A07" w:rsidRDefault="00923A07" w:rsidP="004D3EBB">
      <w:pPr>
        <w:rPr>
          <w:sz w:val="28"/>
          <w:szCs w:val="28"/>
        </w:rPr>
      </w:pPr>
      <w:r>
        <w:rPr>
          <w:sz w:val="28"/>
          <w:szCs w:val="28"/>
        </w:rPr>
        <w:t>-синдром портальной гипертензии</w:t>
      </w:r>
    </w:p>
    <w:p w:rsidR="00923A07" w:rsidRDefault="00923A07" w:rsidP="004D3EBB">
      <w:pPr>
        <w:rPr>
          <w:sz w:val="28"/>
          <w:szCs w:val="28"/>
        </w:rPr>
      </w:pPr>
      <w:r>
        <w:rPr>
          <w:sz w:val="28"/>
          <w:szCs w:val="28"/>
        </w:rPr>
        <w:t>- метастаз печени</w:t>
      </w:r>
    </w:p>
    <w:p w:rsidR="00923A07" w:rsidRPr="00E86559" w:rsidRDefault="00923A07" w:rsidP="004D3EBB">
      <w:pPr>
        <w:rPr>
          <w:sz w:val="28"/>
          <w:szCs w:val="28"/>
        </w:rPr>
      </w:pPr>
      <w:r>
        <w:rPr>
          <w:sz w:val="28"/>
          <w:szCs w:val="28"/>
        </w:rPr>
        <w:t>- асцит</w:t>
      </w:r>
    </w:p>
    <w:p w:rsidR="00923A07" w:rsidRDefault="00923A07" w:rsidP="004D3EBB">
      <w:pPr>
        <w:rPr>
          <w:sz w:val="28"/>
          <w:szCs w:val="28"/>
        </w:rPr>
      </w:pPr>
    </w:p>
    <w:p w:rsidR="00923A07" w:rsidRPr="00022361" w:rsidRDefault="00923A07" w:rsidP="004D3EBB">
      <w:pPr>
        <w:rPr>
          <w:b/>
          <w:sz w:val="28"/>
          <w:szCs w:val="28"/>
        </w:rPr>
      </w:pPr>
      <w:r>
        <w:rPr>
          <w:b/>
          <w:sz w:val="28"/>
          <w:szCs w:val="28"/>
        </w:rPr>
        <w:t>3.</w:t>
      </w:r>
      <w:r w:rsidRPr="00973FE4">
        <w:rPr>
          <w:b/>
          <w:sz w:val="28"/>
          <w:szCs w:val="28"/>
        </w:rPr>
        <w:t xml:space="preserve"> </w:t>
      </w:r>
      <w:r w:rsidRPr="00022361">
        <w:rPr>
          <w:b/>
          <w:sz w:val="28"/>
          <w:szCs w:val="28"/>
        </w:rPr>
        <w:t>Вопросы к занятию:</w:t>
      </w:r>
    </w:p>
    <w:p w:rsidR="00923A07" w:rsidRPr="00022361" w:rsidRDefault="00923A07" w:rsidP="004D3EBB">
      <w:pPr>
        <w:rPr>
          <w:sz w:val="28"/>
          <w:szCs w:val="28"/>
        </w:rPr>
      </w:pPr>
      <w:r w:rsidRPr="00022361">
        <w:rPr>
          <w:sz w:val="28"/>
          <w:szCs w:val="28"/>
        </w:rPr>
        <w:t>1. Анатомия и физиология желчного пузыря и желчных путей</w:t>
      </w:r>
    </w:p>
    <w:p w:rsidR="00923A07" w:rsidRPr="00022361" w:rsidRDefault="00923A07" w:rsidP="004D3EBB">
      <w:pPr>
        <w:rPr>
          <w:sz w:val="28"/>
          <w:szCs w:val="28"/>
        </w:rPr>
      </w:pPr>
      <w:r w:rsidRPr="00022361">
        <w:rPr>
          <w:sz w:val="28"/>
          <w:szCs w:val="28"/>
        </w:rPr>
        <w:t>2. Этиоло</w:t>
      </w:r>
      <w:r>
        <w:rPr>
          <w:sz w:val="28"/>
          <w:szCs w:val="28"/>
        </w:rPr>
        <w:t>гия и патогенез развития желчно</w:t>
      </w:r>
      <w:r w:rsidRPr="00022361">
        <w:rPr>
          <w:sz w:val="28"/>
          <w:szCs w:val="28"/>
        </w:rPr>
        <w:t>каменной болезни</w:t>
      </w:r>
      <w:r>
        <w:rPr>
          <w:sz w:val="28"/>
          <w:szCs w:val="28"/>
        </w:rPr>
        <w:t xml:space="preserve"> и механической желтухи</w:t>
      </w:r>
    </w:p>
    <w:p w:rsidR="00923A07" w:rsidRPr="00022361" w:rsidRDefault="00923A07" w:rsidP="004D3EBB">
      <w:pPr>
        <w:rPr>
          <w:sz w:val="28"/>
          <w:szCs w:val="28"/>
        </w:rPr>
      </w:pPr>
      <w:r w:rsidRPr="00022361">
        <w:rPr>
          <w:sz w:val="28"/>
          <w:szCs w:val="28"/>
        </w:rPr>
        <w:t>3. Классификация острого холецистита</w:t>
      </w:r>
    </w:p>
    <w:p w:rsidR="00923A07" w:rsidRPr="00022361" w:rsidRDefault="00923A07" w:rsidP="004D3EBB">
      <w:pPr>
        <w:rPr>
          <w:sz w:val="28"/>
          <w:szCs w:val="28"/>
        </w:rPr>
      </w:pPr>
      <w:r w:rsidRPr="00022361">
        <w:rPr>
          <w:sz w:val="28"/>
          <w:szCs w:val="28"/>
        </w:rPr>
        <w:t>4. Клиника острого холецистита</w:t>
      </w:r>
      <w:r>
        <w:rPr>
          <w:sz w:val="28"/>
          <w:szCs w:val="28"/>
        </w:rPr>
        <w:t xml:space="preserve"> и механической желтухи</w:t>
      </w:r>
    </w:p>
    <w:p w:rsidR="00923A07" w:rsidRDefault="00923A07" w:rsidP="004D3EBB">
      <w:pPr>
        <w:rPr>
          <w:sz w:val="28"/>
          <w:szCs w:val="28"/>
        </w:rPr>
      </w:pPr>
      <w:r w:rsidRPr="00022361">
        <w:rPr>
          <w:sz w:val="28"/>
          <w:szCs w:val="28"/>
        </w:rPr>
        <w:t>5. Дифференциального диагностика острого холецистита от других заболеваний органов брюшной и грудной полостей</w:t>
      </w:r>
    </w:p>
    <w:p w:rsidR="00923A07" w:rsidRPr="00022361" w:rsidRDefault="00923A07" w:rsidP="004D3EBB">
      <w:pPr>
        <w:rPr>
          <w:sz w:val="28"/>
          <w:szCs w:val="28"/>
        </w:rPr>
      </w:pPr>
      <w:r>
        <w:rPr>
          <w:sz w:val="28"/>
          <w:szCs w:val="28"/>
        </w:rPr>
        <w:t>6. Дифференциальная диагностика механической желтухи от других видов желтух</w:t>
      </w:r>
    </w:p>
    <w:p w:rsidR="00923A07" w:rsidRPr="00022361" w:rsidRDefault="00923A07" w:rsidP="004D3EBB">
      <w:pPr>
        <w:rPr>
          <w:sz w:val="28"/>
          <w:szCs w:val="28"/>
        </w:rPr>
      </w:pPr>
      <w:r w:rsidRPr="00022361">
        <w:rPr>
          <w:sz w:val="28"/>
          <w:szCs w:val="28"/>
        </w:rPr>
        <w:t>6. Лабораторные и инструментальные методы диагностики острого холецистита</w:t>
      </w:r>
      <w:r>
        <w:rPr>
          <w:sz w:val="28"/>
          <w:szCs w:val="28"/>
        </w:rPr>
        <w:t xml:space="preserve"> и механической желтухи</w:t>
      </w:r>
    </w:p>
    <w:p w:rsidR="00923A07" w:rsidRPr="00022361" w:rsidRDefault="00923A07" w:rsidP="004D3EBB">
      <w:pPr>
        <w:rPr>
          <w:sz w:val="28"/>
          <w:szCs w:val="28"/>
        </w:rPr>
      </w:pPr>
      <w:r w:rsidRPr="00022361">
        <w:rPr>
          <w:sz w:val="28"/>
          <w:szCs w:val="28"/>
        </w:rPr>
        <w:t>7. Консервативные методы лечения острого холецистита</w:t>
      </w:r>
      <w:r>
        <w:rPr>
          <w:sz w:val="28"/>
          <w:szCs w:val="28"/>
        </w:rPr>
        <w:t xml:space="preserve"> и механической желтухи</w:t>
      </w:r>
    </w:p>
    <w:p w:rsidR="00923A07" w:rsidRPr="00022361" w:rsidRDefault="00923A07" w:rsidP="004D3EBB">
      <w:pPr>
        <w:rPr>
          <w:sz w:val="28"/>
          <w:szCs w:val="28"/>
        </w:rPr>
      </w:pPr>
      <w:r w:rsidRPr="00022361">
        <w:rPr>
          <w:sz w:val="28"/>
          <w:szCs w:val="28"/>
        </w:rPr>
        <w:t>8. Показания к срочной холецистэктомии, основные этапы  операции</w:t>
      </w:r>
    </w:p>
    <w:p w:rsidR="00923A07" w:rsidRPr="00022361" w:rsidRDefault="00923A07" w:rsidP="004D3EBB">
      <w:pPr>
        <w:rPr>
          <w:sz w:val="28"/>
          <w:szCs w:val="28"/>
        </w:rPr>
      </w:pPr>
      <w:r w:rsidRPr="00022361">
        <w:rPr>
          <w:sz w:val="28"/>
          <w:szCs w:val="28"/>
        </w:rPr>
        <w:t>9. Осложнения острого холецистита</w:t>
      </w:r>
    </w:p>
    <w:p w:rsidR="00923A07" w:rsidRPr="00022361" w:rsidRDefault="00923A07" w:rsidP="004D3EBB">
      <w:pPr>
        <w:rPr>
          <w:sz w:val="28"/>
          <w:szCs w:val="28"/>
        </w:rPr>
      </w:pPr>
      <w:r w:rsidRPr="00022361">
        <w:rPr>
          <w:sz w:val="28"/>
          <w:szCs w:val="28"/>
        </w:rPr>
        <w:t>10. Клиника холедохолитиаза</w:t>
      </w:r>
    </w:p>
    <w:p w:rsidR="00923A07" w:rsidRPr="00022361" w:rsidRDefault="00923A07" w:rsidP="004D3EBB">
      <w:pPr>
        <w:rPr>
          <w:sz w:val="28"/>
          <w:szCs w:val="28"/>
        </w:rPr>
      </w:pPr>
      <w:r w:rsidRPr="00022361">
        <w:rPr>
          <w:sz w:val="28"/>
          <w:szCs w:val="28"/>
        </w:rPr>
        <w:t>11. Диагностика и основные принципы лечения холедохолитиаза</w:t>
      </w:r>
    </w:p>
    <w:p w:rsidR="00923A07" w:rsidRPr="00022361" w:rsidRDefault="00923A07" w:rsidP="004D3EBB">
      <w:pPr>
        <w:rPr>
          <w:sz w:val="28"/>
          <w:szCs w:val="28"/>
        </w:rPr>
      </w:pPr>
      <w:r>
        <w:rPr>
          <w:sz w:val="28"/>
          <w:szCs w:val="28"/>
        </w:rPr>
        <w:t>12</w:t>
      </w:r>
      <w:r w:rsidRPr="00022361">
        <w:rPr>
          <w:sz w:val="28"/>
          <w:szCs w:val="28"/>
        </w:rPr>
        <w:t>. Методы обследования желчных путей</w:t>
      </w:r>
    </w:p>
    <w:p w:rsidR="00923A07" w:rsidRDefault="00923A07" w:rsidP="004D3EBB">
      <w:pPr>
        <w:rPr>
          <w:sz w:val="28"/>
          <w:szCs w:val="28"/>
        </w:rPr>
      </w:pPr>
      <w:r>
        <w:rPr>
          <w:sz w:val="28"/>
          <w:szCs w:val="28"/>
        </w:rPr>
        <w:t>13</w:t>
      </w:r>
      <w:r w:rsidRPr="00022361">
        <w:rPr>
          <w:sz w:val="28"/>
          <w:szCs w:val="28"/>
        </w:rPr>
        <w:t>. Реабилитация больных после холецистэктомии</w:t>
      </w:r>
    </w:p>
    <w:p w:rsidR="00923A07" w:rsidRPr="00022361" w:rsidRDefault="00923A07" w:rsidP="004D3EBB">
      <w:pPr>
        <w:rPr>
          <w:sz w:val="28"/>
          <w:szCs w:val="28"/>
        </w:rPr>
      </w:pPr>
      <w:r w:rsidRPr="00022361">
        <w:rPr>
          <w:sz w:val="28"/>
          <w:szCs w:val="28"/>
        </w:rPr>
        <w:t>1</w:t>
      </w:r>
      <w:r>
        <w:rPr>
          <w:sz w:val="28"/>
          <w:szCs w:val="28"/>
        </w:rPr>
        <w:t>4</w:t>
      </w:r>
      <w:r w:rsidRPr="00022361">
        <w:rPr>
          <w:sz w:val="28"/>
          <w:szCs w:val="28"/>
        </w:rPr>
        <w:t>. Анатомия и физиолог</w:t>
      </w:r>
      <w:r>
        <w:rPr>
          <w:sz w:val="28"/>
          <w:szCs w:val="28"/>
        </w:rPr>
        <w:t>ия печени</w:t>
      </w:r>
    </w:p>
    <w:p w:rsidR="00923A07" w:rsidRPr="00022361" w:rsidRDefault="00923A07" w:rsidP="004D3EBB">
      <w:pPr>
        <w:rPr>
          <w:sz w:val="28"/>
          <w:szCs w:val="28"/>
        </w:rPr>
      </w:pPr>
      <w:r>
        <w:rPr>
          <w:sz w:val="28"/>
          <w:szCs w:val="28"/>
        </w:rPr>
        <w:t>15</w:t>
      </w:r>
      <w:r w:rsidRPr="00022361">
        <w:rPr>
          <w:sz w:val="28"/>
          <w:szCs w:val="28"/>
        </w:rPr>
        <w:t xml:space="preserve">. Этиология и патогенез </w:t>
      </w:r>
      <w:r>
        <w:rPr>
          <w:sz w:val="28"/>
          <w:szCs w:val="28"/>
        </w:rPr>
        <w:t>развития абсцессов печени</w:t>
      </w:r>
    </w:p>
    <w:p w:rsidR="00923A07" w:rsidRPr="00022361" w:rsidRDefault="00923A07" w:rsidP="004D3EBB">
      <w:pPr>
        <w:rPr>
          <w:sz w:val="28"/>
          <w:szCs w:val="28"/>
        </w:rPr>
      </w:pPr>
      <w:r>
        <w:rPr>
          <w:sz w:val="28"/>
          <w:szCs w:val="28"/>
        </w:rPr>
        <w:t>16</w:t>
      </w:r>
      <w:r w:rsidRPr="00022361">
        <w:rPr>
          <w:sz w:val="28"/>
          <w:szCs w:val="28"/>
        </w:rPr>
        <w:t xml:space="preserve">. </w:t>
      </w:r>
      <w:r>
        <w:rPr>
          <w:sz w:val="28"/>
          <w:szCs w:val="28"/>
        </w:rPr>
        <w:t>Этиология и патогенез развития паразитарных и непаразитарных кист печени</w:t>
      </w:r>
    </w:p>
    <w:p w:rsidR="00923A07" w:rsidRDefault="00923A07" w:rsidP="004D3EBB">
      <w:pPr>
        <w:rPr>
          <w:sz w:val="28"/>
          <w:szCs w:val="28"/>
        </w:rPr>
      </w:pPr>
      <w:r>
        <w:rPr>
          <w:sz w:val="28"/>
          <w:szCs w:val="28"/>
        </w:rPr>
        <w:t>17. Клиника рака печени</w:t>
      </w:r>
    </w:p>
    <w:p w:rsidR="00923A07" w:rsidRDefault="00923A07" w:rsidP="004D3EBB">
      <w:pPr>
        <w:rPr>
          <w:sz w:val="28"/>
          <w:szCs w:val="28"/>
        </w:rPr>
      </w:pPr>
      <w:r>
        <w:rPr>
          <w:sz w:val="28"/>
          <w:szCs w:val="28"/>
        </w:rPr>
        <w:t>18. Клиника абсцесса печени</w:t>
      </w:r>
    </w:p>
    <w:p w:rsidR="00923A07" w:rsidRDefault="00923A07" w:rsidP="004D3EBB">
      <w:pPr>
        <w:rPr>
          <w:sz w:val="28"/>
          <w:szCs w:val="28"/>
        </w:rPr>
      </w:pPr>
      <w:r>
        <w:rPr>
          <w:sz w:val="28"/>
          <w:szCs w:val="28"/>
        </w:rPr>
        <w:t>19. Виды оперативных вмешательст при объемных образованиях печени</w:t>
      </w:r>
    </w:p>
    <w:p w:rsidR="00923A07" w:rsidRDefault="00923A07" w:rsidP="004D3EBB">
      <w:pPr>
        <w:rPr>
          <w:sz w:val="28"/>
          <w:szCs w:val="28"/>
        </w:rPr>
      </w:pPr>
      <w:r>
        <w:rPr>
          <w:sz w:val="28"/>
          <w:szCs w:val="28"/>
        </w:rPr>
        <w:t>20.Особенности ведения больных после резекции печени</w:t>
      </w:r>
    </w:p>
    <w:p w:rsidR="00923A07" w:rsidRDefault="00923A07" w:rsidP="004D3EBB">
      <w:pPr>
        <w:rPr>
          <w:sz w:val="28"/>
          <w:szCs w:val="28"/>
        </w:rPr>
      </w:pPr>
      <w:r>
        <w:rPr>
          <w:sz w:val="28"/>
          <w:szCs w:val="28"/>
        </w:rPr>
        <w:t>21. Клиника синдрома портальной гипертензии</w:t>
      </w:r>
    </w:p>
    <w:p w:rsidR="00923A07" w:rsidRDefault="00923A07" w:rsidP="004D3EBB">
      <w:pPr>
        <w:rPr>
          <w:sz w:val="28"/>
          <w:szCs w:val="28"/>
        </w:rPr>
      </w:pPr>
      <w:r>
        <w:rPr>
          <w:sz w:val="28"/>
          <w:szCs w:val="28"/>
        </w:rPr>
        <w:t>22. Методы диагностики и принципы лечения синдрома портальной гипертензии</w:t>
      </w:r>
    </w:p>
    <w:p w:rsidR="00923A07" w:rsidRPr="00022361" w:rsidRDefault="00923A07" w:rsidP="004D3EBB">
      <w:pPr>
        <w:rPr>
          <w:sz w:val="28"/>
          <w:szCs w:val="28"/>
        </w:rPr>
      </w:pPr>
    </w:p>
    <w:p w:rsidR="00923A07" w:rsidRPr="00022361" w:rsidRDefault="00923A07" w:rsidP="004D3EBB">
      <w:pPr>
        <w:rPr>
          <w:b/>
          <w:sz w:val="28"/>
          <w:szCs w:val="28"/>
        </w:rPr>
      </w:pPr>
      <w:r>
        <w:rPr>
          <w:b/>
          <w:sz w:val="28"/>
          <w:szCs w:val="28"/>
        </w:rPr>
        <w:t>4. Вопросы к самоконтролю</w:t>
      </w:r>
      <w:r w:rsidRPr="00022361">
        <w:rPr>
          <w:b/>
          <w:sz w:val="28"/>
          <w:szCs w:val="28"/>
        </w:rPr>
        <w:t>:</w:t>
      </w:r>
    </w:p>
    <w:p w:rsidR="00923A07" w:rsidRPr="00022361" w:rsidRDefault="00923A07" w:rsidP="004D3EBB">
      <w:pPr>
        <w:rPr>
          <w:sz w:val="28"/>
          <w:szCs w:val="28"/>
        </w:rPr>
      </w:pPr>
      <w:r w:rsidRPr="00022361">
        <w:rPr>
          <w:sz w:val="28"/>
          <w:szCs w:val="28"/>
        </w:rPr>
        <w:t>1.Какая в норме ширина холедоха?</w:t>
      </w:r>
    </w:p>
    <w:p w:rsidR="00923A07" w:rsidRPr="00022361" w:rsidRDefault="00923A07" w:rsidP="004D3EBB">
      <w:pPr>
        <w:rPr>
          <w:sz w:val="28"/>
          <w:szCs w:val="28"/>
        </w:rPr>
      </w:pPr>
      <w:r w:rsidRPr="00022361">
        <w:rPr>
          <w:sz w:val="28"/>
          <w:szCs w:val="28"/>
        </w:rPr>
        <w:t>2. Куда впадает общий желчный проток?</w:t>
      </w:r>
    </w:p>
    <w:p w:rsidR="00923A07" w:rsidRPr="00022361" w:rsidRDefault="00923A07" w:rsidP="004D3EBB">
      <w:pPr>
        <w:rPr>
          <w:sz w:val="28"/>
          <w:szCs w:val="28"/>
        </w:rPr>
      </w:pPr>
      <w:r w:rsidRPr="00022361">
        <w:rPr>
          <w:sz w:val="28"/>
          <w:szCs w:val="28"/>
        </w:rPr>
        <w:t>3. В чем заключается роль желчи в пищеварении?</w:t>
      </w:r>
    </w:p>
    <w:p w:rsidR="00923A07" w:rsidRPr="00022361" w:rsidRDefault="00923A07" w:rsidP="004D3EBB">
      <w:pPr>
        <w:rPr>
          <w:sz w:val="28"/>
          <w:szCs w:val="28"/>
        </w:rPr>
      </w:pPr>
      <w:r w:rsidRPr="00022361">
        <w:rPr>
          <w:sz w:val="28"/>
          <w:szCs w:val="28"/>
        </w:rPr>
        <w:t>4. Назовите механизм развития холелитиаза?</w:t>
      </w:r>
    </w:p>
    <w:p w:rsidR="00923A07" w:rsidRPr="00022361" w:rsidRDefault="00923A07" w:rsidP="004D3EBB">
      <w:pPr>
        <w:rPr>
          <w:sz w:val="28"/>
          <w:szCs w:val="28"/>
        </w:rPr>
      </w:pPr>
      <w:r w:rsidRPr="00022361">
        <w:rPr>
          <w:sz w:val="28"/>
          <w:szCs w:val="28"/>
        </w:rPr>
        <w:t>5.В чем заключается клиника острого холецистита?</w:t>
      </w:r>
    </w:p>
    <w:p w:rsidR="00923A07" w:rsidRPr="00022361" w:rsidRDefault="00923A07" w:rsidP="004D3EBB">
      <w:pPr>
        <w:rPr>
          <w:sz w:val="28"/>
          <w:szCs w:val="28"/>
        </w:rPr>
      </w:pPr>
      <w:r w:rsidRPr="00022361">
        <w:rPr>
          <w:sz w:val="28"/>
          <w:szCs w:val="28"/>
        </w:rPr>
        <w:t>6. С какими заболеваниями следует диагностировать острый холецистит?</w:t>
      </w:r>
    </w:p>
    <w:p w:rsidR="00923A07" w:rsidRPr="00022361" w:rsidRDefault="00923A07" w:rsidP="004D3EBB">
      <w:pPr>
        <w:rPr>
          <w:sz w:val="28"/>
          <w:szCs w:val="28"/>
        </w:rPr>
      </w:pPr>
      <w:r w:rsidRPr="00022361">
        <w:rPr>
          <w:sz w:val="28"/>
          <w:szCs w:val="28"/>
        </w:rPr>
        <w:t>7. Назовите инструментальные методы диагностики острого холецистита?</w:t>
      </w:r>
    </w:p>
    <w:p w:rsidR="00923A07" w:rsidRPr="00022361" w:rsidRDefault="00923A07" w:rsidP="004D3EBB">
      <w:pPr>
        <w:rPr>
          <w:sz w:val="28"/>
          <w:szCs w:val="28"/>
        </w:rPr>
      </w:pPr>
      <w:r w:rsidRPr="00022361">
        <w:rPr>
          <w:sz w:val="28"/>
          <w:szCs w:val="28"/>
        </w:rPr>
        <w:t>8. Какие оперативные методы лечения острого холецистита вы знаете?</w:t>
      </w:r>
    </w:p>
    <w:p w:rsidR="00923A07" w:rsidRPr="00022361" w:rsidRDefault="00923A07" w:rsidP="004D3EBB">
      <w:pPr>
        <w:rPr>
          <w:sz w:val="28"/>
          <w:szCs w:val="28"/>
        </w:rPr>
      </w:pPr>
      <w:r w:rsidRPr="00022361">
        <w:rPr>
          <w:sz w:val="28"/>
          <w:szCs w:val="28"/>
        </w:rPr>
        <w:t>9. В чем преимущества лапароскопической холецистэктомии от традиционной?</w:t>
      </w:r>
    </w:p>
    <w:p w:rsidR="00923A07" w:rsidRPr="00022361" w:rsidRDefault="00923A07" w:rsidP="004D3EBB">
      <w:pPr>
        <w:rPr>
          <w:sz w:val="28"/>
          <w:szCs w:val="28"/>
        </w:rPr>
      </w:pPr>
      <w:r w:rsidRPr="00022361">
        <w:rPr>
          <w:sz w:val="28"/>
          <w:szCs w:val="28"/>
        </w:rPr>
        <w:t>10. В чем заключается консервативное лечение острого холецистита?</w:t>
      </w:r>
    </w:p>
    <w:p w:rsidR="00923A07" w:rsidRPr="00022361" w:rsidRDefault="00923A07" w:rsidP="004D3EBB">
      <w:pPr>
        <w:rPr>
          <w:sz w:val="28"/>
          <w:szCs w:val="28"/>
        </w:rPr>
      </w:pPr>
      <w:r w:rsidRPr="00022361">
        <w:rPr>
          <w:sz w:val="28"/>
          <w:szCs w:val="28"/>
        </w:rPr>
        <w:t>11. Перечислите осложнения острого холецистита?</w:t>
      </w:r>
    </w:p>
    <w:p w:rsidR="00923A07" w:rsidRPr="00022361" w:rsidRDefault="00923A07" w:rsidP="004D3EBB">
      <w:pPr>
        <w:rPr>
          <w:sz w:val="28"/>
          <w:szCs w:val="28"/>
        </w:rPr>
      </w:pPr>
      <w:r w:rsidRPr="00022361">
        <w:rPr>
          <w:sz w:val="28"/>
          <w:szCs w:val="28"/>
        </w:rPr>
        <w:t>12. Какие методы обследования желчных путей вы знаете?</w:t>
      </w:r>
    </w:p>
    <w:p w:rsidR="00923A07" w:rsidRPr="00022361" w:rsidRDefault="00923A07" w:rsidP="004D3EBB">
      <w:pPr>
        <w:rPr>
          <w:sz w:val="28"/>
          <w:szCs w:val="28"/>
        </w:rPr>
      </w:pPr>
      <w:r w:rsidRPr="00022361">
        <w:rPr>
          <w:sz w:val="28"/>
          <w:szCs w:val="28"/>
        </w:rPr>
        <w:t>13. В чем заключается патогенез механической желтухи при холедохолитиазе?</w:t>
      </w:r>
    </w:p>
    <w:p w:rsidR="00923A07" w:rsidRPr="00022361" w:rsidRDefault="00923A07" w:rsidP="004D3EBB">
      <w:pPr>
        <w:rPr>
          <w:sz w:val="28"/>
          <w:szCs w:val="28"/>
        </w:rPr>
      </w:pPr>
      <w:r w:rsidRPr="00022361">
        <w:rPr>
          <w:sz w:val="28"/>
          <w:szCs w:val="28"/>
        </w:rPr>
        <w:t>14. Назовите алгоритм обследования и лечения больных с холедохолитиазом?</w:t>
      </w:r>
    </w:p>
    <w:p w:rsidR="00923A07" w:rsidRDefault="00923A07" w:rsidP="004D3EBB">
      <w:pPr>
        <w:rPr>
          <w:sz w:val="28"/>
          <w:szCs w:val="28"/>
        </w:rPr>
      </w:pPr>
      <w:r w:rsidRPr="00022361">
        <w:rPr>
          <w:sz w:val="28"/>
          <w:szCs w:val="28"/>
        </w:rPr>
        <w:t>15. Какую диету следует соблюдать больным после холецистэктомии?</w:t>
      </w:r>
    </w:p>
    <w:p w:rsidR="00923A07" w:rsidRPr="00022361" w:rsidRDefault="00923A07" w:rsidP="004D3EBB">
      <w:pPr>
        <w:rPr>
          <w:sz w:val="28"/>
          <w:szCs w:val="28"/>
        </w:rPr>
      </w:pPr>
      <w:r>
        <w:rPr>
          <w:sz w:val="28"/>
          <w:szCs w:val="28"/>
        </w:rPr>
        <w:t>16.Назовите сегменты печени</w:t>
      </w:r>
    </w:p>
    <w:p w:rsidR="00923A07" w:rsidRDefault="00923A07" w:rsidP="004D3EBB">
      <w:pPr>
        <w:rPr>
          <w:sz w:val="28"/>
          <w:szCs w:val="28"/>
        </w:rPr>
      </w:pPr>
      <w:r>
        <w:rPr>
          <w:sz w:val="28"/>
          <w:szCs w:val="28"/>
        </w:rPr>
        <w:t>17. Как происходит кровоснабжение печени?</w:t>
      </w:r>
    </w:p>
    <w:p w:rsidR="00923A07" w:rsidRDefault="00923A07" w:rsidP="004D3EBB">
      <w:pPr>
        <w:rPr>
          <w:sz w:val="28"/>
          <w:szCs w:val="28"/>
        </w:rPr>
      </w:pPr>
      <w:r>
        <w:rPr>
          <w:sz w:val="28"/>
          <w:szCs w:val="28"/>
        </w:rPr>
        <w:t>18. Как проявляется клиника абсцесса печени?</w:t>
      </w:r>
    </w:p>
    <w:p w:rsidR="00923A07" w:rsidRDefault="00923A07" w:rsidP="004D3EBB">
      <w:pPr>
        <w:rPr>
          <w:sz w:val="28"/>
          <w:szCs w:val="28"/>
        </w:rPr>
      </w:pPr>
      <w:r>
        <w:rPr>
          <w:sz w:val="28"/>
          <w:szCs w:val="28"/>
        </w:rPr>
        <w:t>19. Перечислите паразитарные заболевания печени</w:t>
      </w:r>
    </w:p>
    <w:p w:rsidR="00923A07" w:rsidRDefault="00923A07" w:rsidP="004D3EBB">
      <w:pPr>
        <w:rPr>
          <w:sz w:val="28"/>
          <w:szCs w:val="28"/>
        </w:rPr>
      </w:pPr>
      <w:r>
        <w:rPr>
          <w:sz w:val="28"/>
          <w:szCs w:val="28"/>
        </w:rPr>
        <w:t>20. Какое специфическое лечение проводится при эхинококкозе печени?</w:t>
      </w:r>
    </w:p>
    <w:p w:rsidR="00923A07" w:rsidRDefault="00923A07" w:rsidP="004D3EBB">
      <w:pPr>
        <w:rPr>
          <w:sz w:val="28"/>
          <w:szCs w:val="28"/>
        </w:rPr>
      </w:pPr>
      <w:r>
        <w:rPr>
          <w:sz w:val="28"/>
          <w:szCs w:val="28"/>
        </w:rPr>
        <w:t>21. Назовите основные клинические симптомы портальной гипертензии</w:t>
      </w:r>
    </w:p>
    <w:p w:rsidR="00923A07" w:rsidRDefault="00923A07" w:rsidP="004D3EBB">
      <w:pPr>
        <w:rPr>
          <w:sz w:val="28"/>
          <w:szCs w:val="28"/>
        </w:rPr>
      </w:pPr>
      <w:r>
        <w:rPr>
          <w:sz w:val="28"/>
          <w:szCs w:val="28"/>
        </w:rPr>
        <w:t>22. Что такое напряженный асцит, какое проводится лечение?</w:t>
      </w:r>
    </w:p>
    <w:p w:rsidR="00923A07" w:rsidRPr="00022361" w:rsidRDefault="00923A07" w:rsidP="004D3EBB">
      <w:pPr>
        <w:rPr>
          <w:sz w:val="28"/>
          <w:szCs w:val="28"/>
        </w:rPr>
      </w:pPr>
    </w:p>
    <w:p w:rsidR="00923A07" w:rsidRPr="00022361" w:rsidRDefault="00923A07" w:rsidP="004D3EBB">
      <w:pPr>
        <w:rPr>
          <w:b/>
          <w:sz w:val="28"/>
          <w:szCs w:val="28"/>
        </w:rPr>
      </w:pPr>
      <w:r>
        <w:rPr>
          <w:b/>
          <w:sz w:val="28"/>
          <w:szCs w:val="28"/>
        </w:rPr>
        <w:t xml:space="preserve">5. </w:t>
      </w:r>
      <w:r w:rsidRPr="00022361">
        <w:rPr>
          <w:b/>
          <w:sz w:val="28"/>
          <w:szCs w:val="28"/>
        </w:rPr>
        <w:t xml:space="preserve"> Основная и дополнительная литература к теме:</w:t>
      </w:r>
    </w:p>
    <w:p w:rsidR="00923A07" w:rsidRPr="00022361" w:rsidRDefault="00923A07" w:rsidP="004D3EBB">
      <w:pPr>
        <w:rPr>
          <w:b/>
          <w:sz w:val="28"/>
          <w:szCs w:val="28"/>
        </w:rPr>
      </w:pPr>
      <w:r w:rsidRPr="00022361">
        <w:rPr>
          <w:b/>
          <w:sz w:val="28"/>
          <w:szCs w:val="28"/>
        </w:rPr>
        <w:t>Основная:</w:t>
      </w:r>
    </w:p>
    <w:p w:rsidR="00923A07" w:rsidRPr="00022361" w:rsidRDefault="00923A07" w:rsidP="004D3EBB">
      <w:pPr>
        <w:spacing w:line="360" w:lineRule="auto"/>
        <w:jc w:val="both"/>
        <w:rPr>
          <w:sz w:val="28"/>
          <w:szCs w:val="28"/>
        </w:rPr>
      </w:pPr>
      <w:r w:rsidRPr="00022361">
        <w:rPr>
          <w:sz w:val="28"/>
          <w:szCs w:val="28"/>
        </w:rPr>
        <w:t>1.Хирургические бо</w:t>
      </w:r>
      <w:r>
        <w:rPr>
          <w:sz w:val="28"/>
          <w:szCs w:val="28"/>
        </w:rPr>
        <w:t>лезни: Учебник/М.И. Кузин, О.С. Шкроб, Н.М. Кузин и др.; Под ред. М.И.</w:t>
      </w:r>
      <w:r w:rsidRPr="00022361">
        <w:rPr>
          <w:sz w:val="28"/>
          <w:szCs w:val="28"/>
        </w:rPr>
        <w:t>Ку</w:t>
      </w:r>
      <w:r>
        <w:rPr>
          <w:sz w:val="28"/>
          <w:szCs w:val="28"/>
        </w:rPr>
        <w:t>зина.-3-е изд., перераб. и доп.</w:t>
      </w:r>
      <w:r w:rsidRPr="00022361">
        <w:rPr>
          <w:sz w:val="28"/>
          <w:szCs w:val="28"/>
        </w:rPr>
        <w:t xml:space="preserve"> М.:Медицина,2005.-784 с. </w:t>
      </w:r>
    </w:p>
    <w:p w:rsidR="00923A07" w:rsidRPr="002B3C08" w:rsidRDefault="00923A07" w:rsidP="004D3EBB">
      <w:pPr>
        <w:spacing w:line="360" w:lineRule="auto"/>
        <w:jc w:val="both"/>
        <w:rPr>
          <w:sz w:val="28"/>
          <w:szCs w:val="28"/>
        </w:rPr>
      </w:pPr>
      <w:r w:rsidRPr="00022361">
        <w:rPr>
          <w:sz w:val="28"/>
          <w:szCs w:val="28"/>
        </w:rPr>
        <w:t>2.Хирургические болезни: учеб. в 2 т./под</w:t>
      </w:r>
      <w:r>
        <w:rPr>
          <w:sz w:val="28"/>
          <w:szCs w:val="28"/>
        </w:rPr>
        <w:t xml:space="preserve"> ред. В.С. Савельева, А.И. Кири</w:t>
      </w:r>
      <w:r w:rsidRPr="00022361">
        <w:rPr>
          <w:sz w:val="28"/>
          <w:szCs w:val="28"/>
        </w:rPr>
        <w:t>енко.-2-е изд., испр.-М.:ГЭОТАР-Медиа,2006.-т.1.-608 с.</w:t>
      </w:r>
    </w:p>
    <w:p w:rsidR="00923A07" w:rsidRPr="00022361" w:rsidRDefault="00923A07" w:rsidP="004D3EBB">
      <w:pPr>
        <w:rPr>
          <w:b/>
          <w:sz w:val="28"/>
          <w:szCs w:val="28"/>
        </w:rPr>
      </w:pPr>
      <w:r w:rsidRPr="00022361">
        <w:rPr>
          <w:b/>
          <w:sz w:val="28"/>
          <w:szCs w:val="28"/>
        </w:rPr>
        <w:t>Дополнительная:</w:t>
      </w:r>
    </w:p>
    <w:p w:rsidR="00923A07" w:rsidRPr="00022361" w:rsidRDefault="00923A07" w:rsidP="004D3EBB">
      <w:pPr>
        <w:spacing w:line="360" w:lineRule="auto"/>
        <w:jc w:val="both"/>
        <w:rPr>
          <w:sz w:val="28"/>
          <w:szCs w:val="28"/>
        </w:rPr>
      </w:pPr>
      <w:r w:rsidRPr="00022361">
        <w:rPr>
          <w:sz w:val="28"/>
          <w:szCs w:val="28"/>
        </w:rPr>
        <w:t>1. Гальперин Э.И. Заболевания желчных путей после холецистэктомии.- М. Медицина, 1988.- 268 с.</w:t>
      </w:r>
    </w:p>
    <w:p w:rsidR="00923A07" w:rsidRPr="00022361" w:rsidRDefault="00923A07" w:rsidP="004D3EBB">
      <w:pPr>
        <w:spacing w:line="360" w:lineRule="auto"/>
        <w:jc w:val="both"/>
        <w:rPr>
          <w:sz w:val="28"/>
          <w:szCs w:val="28"/>
        </w:rPr>
      </w:pPr>
      <w:r>
        <w:rPr>
          <w:sz w:val="28"/>
          <w:szCs w:val="28"/>
        </w:rPr>
        <w:t>2</w:t>
      </w:r>
      <w:r w:rsidRPr="00022361">
        <w:rPr>
          <w:sz w:val="28"/>
          <w:szCs w:val="28"/>
        </w:rPr>
        <w:t>. Лапароскопическая холецис</w:t>
      </w:r>
      <w:r>
        <w:rPr>
          <w:sz w:val="28"/>
          <w:szCs w:val="28"/>
        </w:rPr>
        <w:t>тэктомия при остром холецистите</w:t>
      </w:r>
      <w:r w:rsidRPr="00022361">
        <w:rPr>
          <w:sz w:val="28"/>
          <w:szCs w:val="28"/>
        </w:rPr>
        <w:t>: методические рекомендации / С.М. Дыньков, В.Н. Поздеев, А.А. Кузнецов, А.Г. Тодрик; Департамент здравоохранения адм. Архангельской области : АГМА.- Архангельск. 2002.- 47 с.</w:t>
      </w:r>
    </w:p>
    <w:p w:rsidR="00923A07" w:rsidRPr="00022361" w:rsidRDefault="00923A07" w:rsidP="004D3EBB">
      <w:pPr>
        <w:spacing w:line="360" w:lineRule="auto"/>
        <w:jc w:val="both"/>
        <w:rPr>
          <w:sz w:val="28"/>
          <w:szCs w:val="28"/>
        </w:rPr>
      </w:pPr>
      <w:r>
        <w:rPr>
          <w:sz w:val="28"/>
          <w:szCs w:val="28"/>
        </w:rPr>
        <w:t>3</w:t>
      </w:r>
      <w:r w:rsidRPr="00022361">
        <w:rPr>
          <w:sz w:val="28"/>
          <w:szCs w:val="28"/>
        </w:rPr>
        <w:t>. Лейшнер У. Практическое руководство по заболеваниям</w:t>
      </w:r>
      <w:r>
        <w:rPr>
          <w:sz w:val="28"/>
          <w:szCs w:val="28"/>
        </w:rPr>
        <w:t xml:space="preserve"> </w:t>
      </w:r>
      <w:r w:rsidRPr="00022361">
        <w:rPr>
          <w:sz w:val="28"/>
          <w:szCs w:val="28"/>
        </w:rPr>
        <w:t>желчных путей / У. Лейшнер.- М. ГЭОТАР- 2001- 259 с.</w:t>
      </w:r>
    </w:p>
    <w:p w:rsidR="00923A07" w:rsidRPr="00022361" w:rsidRDefault="00923A07" w:rsidP="004D3EBB">
      <w:pPr>
        <w:spacing w:line="360" w:lineRule="auto"/>
        <w:jc w:val="both"/>
        <w:rPr>
          <w:sz w:val="28"/>
          <w:szCs w:val="28"/>
        </w:rPr>
      </w:pPr>
      <w:r>
        <w:rPr>
          <w:sz w:val="28"/>
          <w:szCs w:val="28"/>
        </w:rPr>
        <w:t>4. Ташкинов Н.В. Эн</w:t>
      </w:r>
      <w:r w:rsidRPr="00022361">
        <w:rPr>
          <w:sz w:val="28"/>
          <w:szCs w:val="28"/>
        </w:rPr>
        <w:t>доскопическое и хирургическое лечение больных с осложненными формами калькулезного холецистита при нарушении проходимости</w:t>
      </w:r>
      <w:r>
        <w:rPr>
          <w:sz w:val="28"/>
          <w:szCs w:val="28"/>
        </w:rPr>
        <w:t xml:space="preserve"> терминального отдела холедоха </w:t>
      </w:r>
      <w:r w:rsidRPr="00022361">
        <w:rPr>
          <w:sz w:val="28"/>
          <w:szCs w:val="28"/>
        </w:rPr>
        <w:t>/ Н.В. Ташкинов.- Хабаровск, 2004.- 223 с.</w:t>
      </w:r>
    </w:p>
    <w:p w:rsidR="00923A07" w:rsidRPr="00022361" w:rsidRDefault="00923A07" w:rsidP="004D3EBB">
      <w:pPr>
        <w:spacing w:line="360" w:lineRule="auto"/>
        <w:jc w:val="both"/>
        <w:rPr>
          <w:sz w:val="28"/>
          <w:szCs w:val="28"/>
        </w:rPr>
      </w:pPr>
      <w:r>
        <w:rPr>
          <w:sz w:val="28"/>
          <w:szCs w:val="28"/>
        </w:rPr>
        <w:t>5</w:t>
      </w:r>
      <w:r w:rsidRPr="00022361">
        <w:rPr>
          <w:sz w:val="28"/>
          <w:szCs w:val="28"/>
        </w:rPr>
        <w:t>. Эндоскопическая ретроградная холангиопанкреатография : учеб. Пособие для врачей-интернов / С.М. Дыньков, А.Г. Тодрик, А.П. Совершаев: СГМУ. Муниципальное учреждение здравоохранения первая городская клиническая больница</w:t>
      </w:r>
      <w:r>
        <w:rPr>
          <w:sz w:val="28"/>
          <w:szCs w:val="28"/>
        </w:rPr>
        <w:t xml:space="preserve"> </w:t>
      </w:r>
      <w:r w:rsidRPr="00022361">
        <w:rPr>
          <w:sz w:val="28"/>
          <w:szCs w:val="28"/>
        </w:rPr>
        <w:t>-  Архангельск: Издательский центр СГМУ, 2001.-34 с.</w:t>
      </w:r>
    </w:p>
    <w:p w:rsidR="00923A07" w:rsidRPr="00022361" w:rsidRDefault="00923A07" w:rsidP="004D3EBB">
      <w:pPr>
        <w:widowControl w:val="0"/>
        <w:shd w:val="clear" w:color="auto" w:fill="FFFFFF"/>
        <w:spacing w:line="360" w:lineRule="auto"/>
        <w:jc w:val="both"/>
        <w:rPr>
          <w:color w:val="000000"/>
          <w:sz w:val="28"/>
          <w:szCs w:val="28"/>
        </w:rPr>
      </w:pPr>
    </w:p>
    <w:p w:rsidR="00923A07" w:rsidRPr="00022361" w:rsidRDefault="00923A07" w:rsidP="004D3EBB">
      <w:pPr>
        <w:spacing w:line="360" w:lineRule="auto"/>
        <w:jc w:val="both"/>
        <w:rPr>
          <w:b/>
          <w:sz w:val="28"/>
          <w:szCs w:val="28"/>
        </w:rPr>
      </w:pPr>
      <w:r w:rsidRPr="000147F2">
        <w:rPr>
          <w:b/>
          <w:sz w:val="28"/>
          <w:szCs w:val="28"/>
        </w:rPr>
        <w:t xml:space="preserve">Тема </w:t>
      </w:r>
      <w:r>
        <w:rPr>
          <w:b/>
          <w:sz w:val="28"/>
          <w:szCs w:val="28"/>
        </w:rPr>
        <w:t>11.Заболевания поджелудочной железы.</w:t>
      </w:r>
    </w:p>
    <w:p w:rsidR="00923A07" w:rsidRDefault="00923A07" w:rsidP="004D3EBB">
      <w:pPr>
        <w:numPr>
          <w:ilvl w:val="1"/>
          <w:numId w:val="8"/>
        </w:numPr>
        <w:spacing w:line="360" w:lineRule="auto"/>
        <w:jc w:val="both"/>
        <w:rPr>
          <w:b/>
          <w:sz w:val="28"/>
          <w:szCs w:val="28"/>
        </w:rPr>
      </w:pPr>
      <w:r w:rsidRPr="00022361">
        <w:rPr>
          <w:b/>
          <w:sz w:val="28"/>
          <w:szCs w:val="28"/>
        </w:rPr>
        <w:t>Цель:</w:t>
      </w:r>
    </w:p>
    <w:p w:rsidR="00923A07" w:rsidRPr="001B2D6D" w:rsidRDefault="00923A07" w:rsidP="004D3EBB">
      <w:pPr>
        <w:spacing w:line="360" w:lineRule="auto"/>
        <w:jc w:val="both"/>
        <w:rPr>
          <w:sz w:val="28"/>
          <w:szCs w:val="28"/>
        </w:rPr>
      </w:pPr>
      <w:r w:rsidRPr="002003A0">
        <w:rPr>
          <w:sz w:val="28"/>
          <w:szCs w:val="28"/>
        </w:rPr>
        <w:t>И</w:t>
      </w:r>
      <w:r>
        <w:rPr>
          <w:sz w:val="28"/>
          <w:szCs w:val="28"/>
        </w:rPr>
        <w:t>зучить причины, патогенез развития острого панкреатита,  его  клинику в зависимости от формы и осложнений, методы диагностики и принципы лечения.</w:t>
      </w:r>
    </w:p>
    <w:p w:rsidR="00923A07" w:rsidRPr="00022361" w:rsidRDefault="00923A07" w:rsidP="004D3EBB">
      <w:pPr>
        <w:numPr>
          <w:ilvl w:val="1"/>
          <w:numId w:val="8"/>
        </w:numPr>
        <w:jc w:val="both"/>
        <w:rPr>
          <w:b/>
          <w:sz w:val="28"/>
          <w:szCs w:val="28"/>
        </w:rPr>
      </w:pPr>
      <w:r w:rsidRPr="00022361">
        <w:rPr>
          <w:b/>
          <w:sz w:val="28"/>
          <w:szCs w:val="28"/>
        </w:rPr>
        <w:t>Задачи:</w:t>
      </w:r>
    </w:p>
    <w:p w:rsidR="00923A07" w:rsidRDefault="00923A07" w:rsidP="004D3EBB">
      <w:pPr>
        <w:jc w:val="both"/>
        <w:rPr>
          <w:b/>
          <w:sz w:val="28"/>
          <w:szCs w:val="28"/>
        </w:rPr>
      </w:pPr>
    </w:p>
    <w:p w:rsidR="00923A07" w:rsidRDefault="00923A07" w:rsidP="004D3EBB">
      <w:pPr>
        <w:jc w:val="both"/>
        <w:rPr>
          <w:b/>
          <w:sz w:val="28"/>
          <w:szCs w:val="28"/>
        </w:rPr>
      </w:pPr>
      <w:r w:rsidRPr="00022361">
        <w:rPr>
          <w:b/>
          <w:sz w:val="28"/>
          <w:szCs w:val="28"/>
        </w:rPr>
        <w:t>Студент должен знать:</w:t>
      </w:r>
    </w:p>
    <w:p w:rsidR="00923A07" w:rsidRPr="00022361" w:rsidRDefault="00923A07" w:rsidP="004D3EBB">
      <w:pPr>
        <w:jc w:val="both"/>
        <w:rPr>
          <w:b/>
          <w:sz w:val="28"/>
          <w:szCs w:val="28"/>
        </w:rPr>
      </w:pPr>
    </w:p>
    <w:p w:rsidR="00923A07" w:rsidRPr="00030AD0" w:rsidRDefault="00923A07" w:rsidP="004D3EBB">
      <w:pPr>
        <w:spacing w:line="360" w:lineRule="auto"/>
        <w:jc w:val="both"/>
        <w:rPr>
          <w:sz w:val="28"/>
          <w:szCs w:val="28"/>
        </w:rPr>
      </w:pPr>
      <w:r w:rsidRPr="00030AD0">
        <w:rPr>
          <w:sz w:val="28"/>
          <w:szCs w:val="28"/>
        </w:rPr>
        <w:t>- анатомию и физиологию поджелудочной железы</w:t>
      </w:r>
    </w:p>
    <w:p w:rsidR="00923A07" w:rsidRPr="00030AD0" w:rsidRDefault="00923A07" w:rsidP="004D3EBB">
      <w:pPr>
        <w:spacing w:line="360" w:lineRule="auto"/>
        <w:jc w:val="both"/>
        <w:rPr>
          <w:sz w:val="28"/>
          <w:szCs w:val="28"/>
        </w:rPr>
      </w:pPr>
      <w:r w:rsidRPr="00030AD0">
        <w:rPr>
          <w:sz w:val="28"/>
          <w:szCs w:val="28"/>
        </w:rPr>
        <w:t>- этиологию и патогенез острого панкреатита</w:t>
      </w:r>
    </w:p>
    <w:p w:rsidR="00923A07" w:rsidRPr="00030AD0" w:rsidRDefault="00923A07" w:rsidP="004D3EBB">
      <w:pPr>
        <w:spacing w:line="360" w:lineRule="auto"/>
        <w:jc w:val="both"/>
        <w:rPr>
          <w:sz w:val="28"/>
          <w:szCs w:val="28"/>
        </w:rPr>
      </w:pPr>
      <w:r w:rsidRPr="00030AD0">
        <w:rPr>
          <w:sz w:val="28"/>
          <w:szCs w:val="28"/>
        </w:rPr>
        <w:t>- классификацию острого панкреатита</w:t>
      </w:r>
    </w:p>
    <w:p w:rsidR="00923A07" w:rsidRPr="00030AD0" w:rsidRDefault="00923A07" w:rsidP="004D3EBB">
      <w:pPr>
        <w:spacing w:line="360" w:lineRule="auto"/>
        <w:jc w:val="both"/>
        <w:rPr>
          <w:sz w:val="28"/>
          <w:szCs w:val="28"/>
        </w:rPr>
      </w:pPr>
      <w:r w:rsidRPr="00030AD0">
        <w:rPr>
          <w:sz w:val="28"/>
          <w:szCs w:val="28"/>
        </w:rPr>
        <w:t>- клинику  и диагностику острого панкреатита</w:t>
      </w:r>
    </w:p>
    <w:p w:rsidR="00923A07" w:rsidRPr="00030AD0" w:rsidRDefault="00923A07" w:rsidP="004D3EBB">
      <w:pPr>
        <w:spacing w:line="360" w:lineRule="auto"/>
        <w:jc w:val="both"/>
        <w:rPr>
          <w:sz w:val="28"/>
          <w:szCs w:val="28"/>
        </w:rPr>
      </w:pPr>
      <w:r w:rsidRPr="00030AD0">
        <w:rPr>
          <w:sz w:val="28"/>
          <w:szCs w:val="28"/>
        </w:rPr>
        <w:t>- консервативные и хирургические методы лечения острого панкреатита</w:t>
      </w:r>
    </w:p>
    <w:p w:rsidR="00923A07" w:rsidRPr="00030AD0" w:rsidRDefault="00923A07" w:rsidP="004D3EBB">
      <w:pPr>
        <w:spacing w:line="360" w:lineRule="auto"/>
        <w:jc w:val="both"/>
        <w:rPr>
          <w:sz w:val="28"/>
          <w:szCs w:val="28"/>
        </w:rPr>
      </w:pPr>
      <w:r w:rsidRPr="00030AD0">
        <w:rPr>
          <w:sz w:val="28"/>
          <w:szCs w:val="28"/>
        </w:rPr>
        <w:t>- осложнения острого панкреатита</w:t>
      </w:r>
    </w:p>
    <w:p w:rsidR="00923A07" w:rsidRPr="00030AD0" w:rsidRDefault="00923A07" w:rsidP="004D3EBB">
      <w:pPr>
        <w:spacing w:line="360" w:lineRule="auto"/>
        <w:jc w:val="both"/>
        <w:rPr>
          <w:sz w:val="28"/>
          <w:szCs w:val="28"/>
        </w:rPr>
      </w:pPr>
      <w:r w:rsidRPr="00030AD0">
        <w:rPr>
          <w:sz w:val="28"/>
          <w:szCs w:val="28"/>
        </w:rPr>
        <w:t>- реабилитацию больных с острым панкреатитом</w:t>
      </w:r>
    </w:p>
    <w:p w:rsidR="00923A07" w:rsidRPr="00022361" w:rsidRDefault="00923A07" w:rsidP="004D3EBB">
      <w:pPr>
        <w:jc w:val="both"/>
        <w:rPr>
          <w:sz w:val="28"/>
          <w:szCs w:val="28"/>
        </w:rPr>
      </w:pPr>
    </w:p>
    <w:p w:rsidR="00923A07" w:rsidRDefault="00923A07" w:rsidP="004D3EBB">
      <w:pPr>
        <w:spacing w:line="360" w:lineRule="auto"/>
        <w:jc w:val="both"/>
        <w:rPr>
          <w:b/>
          <w:sz w:val="28"/>
          <w:szCs w:val="28"/>
        </w:rPr>
      </w:pPr>
      <w:r w:rsidRPr="00022361">
        <w:rPr>
          <w:b/>
          <w:sz w:val="28"/>
          <w:szCs w:val="28"/>
        </w:rPr>
        <w:t>Студент должен уметь:</w:t>
      </w:r>
    </w:p>
    <w:p w:rsidR="00923A07" w:rsidRPr="00FC5BF6" w:rsidRDefault="00923A07" w:rsidP="004D3EBB">
      <w:pPr>
        <w:spacing w:line="360" w:lineRule="auto"/>
        <w:jc w:val="both"/>
        <w:rPr>
          <w:sz w:val="28"/>
          <w:szCs w:val="28"/>
        </w:rPr>
      </w:pPr>
      <w:r>
        <w:rPr>
          <w:b/>
          <w:sz w:val="28"/>
          <w:szCs w:val="28"/>
        </w:rPr>
        <w:t xml:space="preserve">- </w:t>
      </w:r>
      <w:r w:rsidRPr="00FC5BF6">
        <w:rPr>
          <w:sz w:val="28"/>
          <w:szCs w:val="28"/>
        </w:rPr>
        <w:t>проводить клиническое  обследование пациента с острым панкреатитом</w:t>
      </w:r>
    </w:p>
    <w:p w:rsidR="00923A07" w:rsidRPr="00FC5BF6" w:rsidRDefault="00923A07" w:rsidP="004D3EBB">
      <w:pPr>
        <w:spacing w:line="360" w:lineRule="auto"/>
        <w:jc w:val="both"/>
        <w:rPr>
          <w:sz w:val="28"/>
          <w:szCs w:val="28"/>
        </w:rPr>
      </w:pPr>
      <w:r w:rsidRPr="00FC5BF6">
        <w:rPr>
          <w:sz w:val="28"/>
          <w:szCs w:val="28"/>
        </w:rPr>
        <w:t>- назначать и интерпретировать лабораторные и инструментальные методы диагностики</w:t>
      </w:r>
    </w:p>
    <w:p w:rsidR="00923A07" w:rsidRPr="00FC5BF6" w:rsidRDefault="00923A07" w:rsidP="004D3EBB">
      <w:pPr>
        <w:spacing w:line="360" w:lineRule="auto"/>
        <w:jc w:val="both"/>
        <w:rPr>
          <w:sz w:val="28"/>
          <w:szCs w:val="28"/>
        </w:rPr>
      </w:pPr>
      <w:r w:rsidRPr="00FC5BF6">
        <w:rPr>
          <w:sz w:val="28"/>
          <w:szCs w:val="28"/>
        </w:rPr>
        <w:t>- оказывать неотложную помощь больному с острым панкреатитом</w:t>
      </w:r>
    </w:p>
    <w:p w:rsidR="00923A07" w:rsidRPr="00FC5BF6" w:rsidRDefault="00923A07" w:rsidP="004D3EBB">
      <w:pPr>
        <w:spacing w:line="360" w:lineRule="auto"/>
        <w:jc w:val="both"/>
        <w:rPr>
          <w:sz w:val="28"/>
          <w:szCs w:val="28"/>
        </w:rPr>
      </w:pPr>
      <w:r w:rsidRPr="00FC5BF6">
        <w:rPr>
          <w:sz w:val="28"/>
          <w:szCs w:val="28"/>
        </w:rPr>
        <w:t>- назначать консервативное лечение пациентам с острым панкреатитом</w:t>
      </w:r>
    </w:p>
    <w:p w:rsidR="00923A07" w:rsidRPr="00FC5BF6" w:rsidRDefault="00923A07" w:rsidP="004D3EBB">
      <w:pPr>
        <w:spacing w:line="360" w:lineRule="auto"/>
        <w:jc w:val="both"/>
        <w:rPr>
          <w:i/>
          <w:sz w:val="28"/>
          <w:szCs w:val="28"/>
        </w:rPr>
      </w:pPr>
      <w:r w:rsidRPr="00FC5BF6">
        <w:rPr>
          <w:sz w:val="28"/>
          <w:szCs w:val="28"/>
        </w:rPr>
        <w:t>- проводить предоперационную подготовку и послеоперационное ведение больного с острым панкреатитом</w:t>
      </w:r>
    </w:p>
    <w:p w:rsidR="00923A07" w:rsidRPr="00022361" w:rsidRDefault="00923A07" w:rsidP="004D3EBB">
      <w:pPr>
        <w:jc w:val="both"/>
        <w:rPr>
          <w:b/>
          <w:sz w:val="28"/>
          <w:szCs w:val="28"/>
        </w:rPr>
      </w:pPr>
      <w:r w:rsidRPr="00022361">
        <w:rPr>
          <w:sz w:val="28"/>
          <w:szCs w:val="28"/>
        </w:rPr>
        <w:t>2.</w:t>
      </w:r>
      <w:r w:rsidRPr="00022361">
        <w:rPr>
          <w:b/>
          <w:sz w:val="28"/>
          <w:szCs w:val="28"/>
        </w:rPr>
        <w:t>Основные понятия:</w:t>
      </w:r>
    </w:p>
    <w:p w:rsidR="00923A07" w:rsidRPr="00022361" w:rsidRDefault="00923A07" w:rsidP="004D3EBB">
      <w:pPr>
        <w:spacing w:line="360" w:lineRule="auto"/>
        <w:jc w:val="both"/>
        <w:rPr>
          <w:sz w:val="28"/>
          <w:szCs w:val="28"/>
        </w:rPr>
      </w:pPr>
      <w:r w:rsidRPr="00022361">
        <w:rPr>
          <w:sz w:val="28"/>
          <w:szCs w:val="28"/>
        </w:rPr>
        <w:t>-  панкреатит</w:t>
      </w:r>
      <w:r>
        <w:rPr>
          <w:sz w:val="28"/>
          <w:szCs w:val="28"/>
        </w:rPr>
        <w:t xml:space="preserve">, </w:t>
      </w:r>
      <w:r w:rsidRPr="00022361">
        <w:rPr>
          <w:sz w:val="28"/>
          <w:szCs w:val="28"/>
        </w:rPr>
        <w:t>отечная форма панкреатита</w:t>
      </w:r>
      <w:r>
        <w:rPr>
          <w:sz w:val="28"/>
          <w:szCs w:val="28"/>
        </w:rPr>
        <w:t xml:space="preserve">, геморрагический панкреонекроз, жировой панкреонекроз , бляшки жирового некроза,  </w:t>
      </w:r>
      <w:r w:rsidRPr="00022361">
        <w:rPr>
          <w:sz w:val="28"/>
          <w:szCs w:val="28"/>
        </w:rPr>
        <w:t>«уклонение ферментов в кровь»</w:t>
      </w:r>
      <w:r>
        <w:rPr>
          <w:sz w:val="28"/>
          <w:szCs w:val="28"/>
        </w:rPr>
        <w:t xml:space="preserve">, </w:t>
      </w:r>
      <w:r w:rsidRPr="00022361">
        <w:rPr>
          <w:sz w:val="28"/>
          <w:szCs w:val="28"/>
        </w:rPr>
        <w:t>аутолиз</w:t>
      </w:r>
      <w:r>
        <w:rPr>
          <w:sz w:val="28"/>
          <w:szCs w:val="28"/>
        </w:rPr>
        <w:t xml:space="preserve">, </w:t>
      </w:r>
      <w:r w:rsidRPr="00022361">
        <w:rPr>
          <w:sz w:val="28"/>
          <w:szCs w:val="28"/>
        </w:rPr>
        <w:t>гиперферментемия</w:t>
      </w:r>
      <w:r>
        <w:rPr>
          <w:sz w:val="28"/>
          <w:szCs w:val="28"/>
        </w:rPr>
        <w:t xml:space="preserve">, </w:t>
      </w:r>
      <w:r w:rsidRPr="00022361">
        <w:rPr>
          <w:sz w:val="28"/>
          <w:szCs w:val="28"/>
        </w:rPr>
        <w:t>билиарный панкреатит</w:t>
      </w:r>
      <w:r>
        <w:rPr>
          <w:sz w:val="28"/>
          <w:szCs w:val="28"/>
        </w:rPr>
        <w:t xml:space="preserve">, </w:t>
      </w:r>
      <w:r w:rsidRPr="00022361">
        <w:rPr>
          <w:sz w:val="28"/>
          <w:szCs w:val="28"/>
        </w:rPr>
        <w:t xml:space="preserve"> панкреонекроз</w:t>
      </w:r>
      <w:r>
        <w:rPr>
          <w:sz w:val="28"/>
          <w:szCs w:val="28"/>
        </w:rPr>
        <w:t xml:space="preserve">, </w:t>
      </w:r>
      <w:r w:rsidRPr="00022361">
        <w:rPr>
          <w:sz w:val="28"/>
          <w:szCs w:val="28"/>
        </w:rPr>
        <w:t>парапанкреатит</w:t>
      </w:r>
      <w:r>
        <w:rPr>
          <w:sz w:val="28"/>
          <w:szCs w:val="28"/>
        </w:rPr>
        <w:t xml:space="preserve">, </w:t>
      </w:r>
      <w:r w:rsidRPr="00022361">
        <w:rPr>
          <w:sz w:val="28"/>
          <w:szCs w:val="28"/>
        </w:rPr>
        <w:t>флегмона забрюшинного пространства</w:t>
      </w:r>
      <w:r>
        <w:rPr>
          <w:sz w:val="28"/>
          <w:szCs w:val="28"/>
        </w:rPr>
        <w:t xml:space="preserve">, </w:t>
      </w:r>
      <w:r w:rsidRPr="00022361">
        <w:rPr>
          <w:sz w:val="28"/>
          <w:szCs w:val="28"/>
        </w:rPr>
        <w:t>оментобурсит</w:t>
      </w:r>
      <w:r>
        <w:rPr>
          <w:sz w:val="28"/>
          <w:szCs w:val="28"/>
        </w:rPr>
        <w:t xml:space="preserve">, </w:t>
      </w:r>
      <w:r w:rsidRPr="00022361">
        <w:rPr>
          <w:sz w:val="28"/>
          <w:szCs w:val="28"/>
        </w:rPr>
        <w:t>киста поджелудочной железы</w:t>
      </w:r>
      <w:r>
        <w:rPr>
          <w:sz w:val="28"/>
          <w:szCs w:val="28"/>
        </w:rPr>
        <w:t xml:space="preserve">, </w:t>
      </w:r>
      <w:r w:rsidRPr="00022361">
        <w:rPr>
          <w:sz w:val="28"/>
          <w:szCs w:val="28"/>
        </w:rPr>
        <w:t>перитонеальный диализ</w:t>
      </w:r>
      <w:r>
        <w:rPr>
          <w:sz w:val="28"/>
          <w:szCs w:val="28"/>
        </w:rPr>
        <w:t xml:space="preserve">, </w:t>
      </w:r>
      <w:r w:rsidRPr="00022361">
        <w:rPr>
          <w:sz w:val="28"/>
          <w:szCs w:val="28"/>
        </w:rPr>
        <w:t>детоксикация</w:t>
      </w:r>
      <w:r>
        <w:rPr>
          <w:sz w:val="28"/>
          <w:szCs w:val="28"/>
        </w:rPr>
        <w:t xml:space="preserve">, </w:t>
      </w:r>
      <w:r w:rsidRPr="00022361">
        <w:rPr>
          <w:sz w:val="28"/>
          <w:szCs w:val="28"/>
        </w:rPr>
        <w:t>некрэктомия</w:t>
      </w:r>
      <w:r>
        <w:rPr>
          <w:sz w:val="28"/>
          <w:szCs w:val="28"/>
        </w:rPr>
        <w:t xml:space="preserve">, </w:t>
      </w:r>
      <w:r w:rsidRPr="00022361">
        <w:rPr>
          <w:sz w:val="28"/>
          <w:szCs w:val="28"/>
        </w:rPr>
        <w:t>резекция поджелудочной железы</w:t>
      </w:r>
      <w:r>
        <w:rPr>
          <w:sz w:val="28"/>
          <w:szCs w:val="28"/>
        </w:rPr>
        <w:t>,  киста</w:t>
      </w:r>
      <w:r w:rsidRPr="00022361">
        <w:rPr>
          <w:sz w:val="28"/>
          <w:szCs w:val="28"/>
        </w:rPr>
        <w:t xml:space="preserve"> поджелудочной железы</w:t>
      </w:r>
      <w:r>
        <w:rPr>
          <w:sz w:val="28"/>
          <w:szCs w:val="28"/>
        </w:rPr>
        <w:t>, пункция кисты</w:t>
      </w:r>
    </w:p>
    <w:p w:rsidR="00923A07" w:rsidRPr="00022361" w:rsidRDefault="00923A07" w:rsidP="004D3EBB">
      <w:pPr>
        <w:jc w:val="both"/>
        <w:rPr>
          <w:b/>
          <w:sz w:val="28"/>
          <w:szCs w:val="28"/>
        </w:rPr>
      </w:pPr>
      <w:r w:rsidRPr="00022361">
        <w:rPr>
          <w:b/>
          <w:sz w:val="28"/>
          <w:szCs w:val="28"/>
        </w:rPr>
        <w:t>3. Вопросы к занятию:</w:t>
      </w:r>
    </w:p>
    <w:p w:rsidR="00923A07" w:rsidRPr="00022361" w:rsidRDefault="00923A07" w:rsidP="004D3EBB">
      <w:pPr>
        <w:jc w:val="both"/>
        <w:rPr>
          <w:b/>
          <w:sz w:val="28"/>
          <w:szCs w:val="28"/>
        </w:rPr>
      </w:pPr>
    </w:p>
    <w:p w:rsidR="00923A07" w:rsidRPr="00022361" w:rsidRDefault="00923A07" w:rsidP="004D3EBB">
      <w:pPr>
        <w:spacing w:line="360" w:lineRule="auto"/>
        <w:jc w:val="both"/>
        <w:rPr>
          <w:sz w:val="28"/>
          <w:szCs w:val="28"/>
        </w:rPr>
      </w:pPr>
      <w:r w:rsidRPr="00022361">
        <w:rPr>
          <w:sz w:val="28"/>
          <w:szCs w:val="28"/>
        </w:rPr>
        <w:t xml:space="preserve">-    </w:t>
      </w:r>
      <w:r>
        <w:rPr>
          <w:sz w:val="28"/>
          <w:szCs w:val="28"/>
        </w:rPr>
        <w:t xml:space="preserve">Этиология, патогенез </w:t>
      </w:r>
      <w:r w:rsidRPr="00022361">
        <w:rPr>
          <w:sz w:val="28"/>
          <w:szCs w:val="28"/>
        </w:rPr>
        <w:t xml:space="preserve"> острого панкреатита</w:t>
      </w:r>
    </w:p>
    <w:p w:rsidR="00923A07" w:rsidRPr="00022361" w:rsidRDefault="00923A07" w:rsidP="004D3EBB">
      <w:pPr>
        <w:numPr>
          <w:ilvl w:val="0"/>
          <w:numId w:val="1"/>
        </w:numPr>
        <w:spacing w:line="360" w:lineRule="auto"/>
        <w:jc w:val="both"/>
        <w:rPr>
          <w:sz w:val="28"/>
          <w:szCs w:val="28"/>
        </w:rPr>
      </w:pPr>
      <w:r w:rsidRPr="00022361">
        <w:rPr>
          <w:sz w:val="28"/>
          <w:szCs w:val="28"/>
        </w:rPr>
        <w:t>Со</w:t>
      </w:r>
      <w:r>
        <w:rPr>
          <w:sz w:val="28"/>
          <w:szCs w:val="28"/>
        </w:rPr>
        <w:t>временная классификация</w:t>
      </w:r>
      <w:r w:rsidRPr="00022361">
        <w:rPr>
          <w:sz w:val="28"/>
          <w:szCs w:val="28"/>
        </w:rPr>
        <w:t xml:space="preserve"> острого панкреатита</w:t>
      </w:r>
    </w:p>
    <w:p w:rsidR="00923A07" w:rsidRPr="00022361" w:rsidRDefault="00923A07" w:rsidP="004D3EBB">
      <w:pPr>
        <w:numPr>
          <w:ilvl w:val="0"/>
          <w:numId w:val="1"/>
        </w:numPr>
        <w:spacing w:line="360" w:lineRule="auto"/>
        <w:jc w:val="both"/>
        <w:rPr>
          <w:sz w:val="28"/>
          <w:szCs w:val="28"/>
        </w:rPr>
      </w:pPr>
      <w:r>
        <w:rPr>
          <w:sz w:val="28"/>
          <w:szCs w:val="28"/>
        </w:rPr>
        <w:t>Клиника</w:t>
      </w:r>
      <w:r w:rsidRPr="00022361">
        <w:rPr>
          <w:sz w:val="28"/>
          <w:szCs w:val="28"/>
        </w:rPr>
        <w:t xml:space="preserve"> панкреатита</w:t>
      </w:r>
    </w:p>
    <w:p w:rsidR="00923A07" w:rsidRPr="00022361" w:rsidRDefault="00923A07" w:rsidP="004D3EBB">
      <w:pPr>
        <w:numPr>
          <w:ilvl w:val="0"/>
          <w:numId w:val="1"/>
        </w:numPr>
        <w:spacing w:line="360" w:lineRule="auto"/>
        <w:jc w:val="both"/>
        <w:rPr>
          <w:sz w:val="28"/>
          <w:szCs w:val="28"/>
        </w:rPr>
      </w:pPr>
      <w:r w:rsidRPr="00022361">
        <w:rPr>
          <w:sz w:val="28"/>
          <w:szCs w:val="28"/>
        </w:rPr>
        <w:t>Осложнения острого панкреатита</w:t>
      </w:r>
    </w:p>
    <w:p w:rsidR="00923A07" w:rsidRPr="00022361" w:rsidRDefault="00923A07" w:rsidP="004D3EBB">
      <w:pPr>
        <w:numPr>
          <w:ilvl w:val="0"/>
          <w:numId w:val="1"/>
        </w:numPr>
        <w:spacing w:line="360" w:lineRule="auto"/>
        <w:jc w:val="both"/>
        <w:rPr>
          <w:sz w:val="28"/>
          <w:szCs w:val="28"/>
        </w:rPr>
      </w:pPr>
      <w:r w:rsidRPr="00022361">
        <w:rPr>
          <w:sz w:val="28"/>
          <w:szCs w:val="28"/>
        </w:rPr>
        <w:t>Лабораторные и инструментальные методы диагностики</w:t>
      </w:r>
    </w:p>
    <w:p w:rsidR="00923A07" w:rsidRPr="00022361" w:rsidRDefault="00923A07" w:rsidP="004D3EBB">
      <w:pPr>
        <w:numPr>
          <w:ilvl w:val="0"/>
          <w:numId w:val="1"/>
        </w:numPr>
        <w:spacing w:line="360" w:lineRule="auto"/>
        <w:jc w:val="both"/>
        <w:rPr>
          <w:sz w:val="28"/>
          <w:szCs w:val="28"/>
        </w:rPr>
      </w:pPr>
      <w:r w:rsidRPr="00022361">
        <w:rPr>
          <w:sz w:val="28"/>
          <w:szCs w:val="28"/>
        </w:rPr>
        <w:t>Принципы выбора оптимальной лечебно-диагностической тактики при би</w:t>
      </w:r>
      <w:r>
        <w:rPr>
          <w:sz w:val="28"/>
          <w:szCs w:val="28"/>
        </w:rPr>
        <w:t>лиарном и алкогольном  панкреатите</w:t>
      </w:r>
    </w:p>
    <w:p w:rsidR="00923A07" w:rsidRPr="00022361" w:rsidRDefault="00923A07" w:rsidP="004D3EBB">
      <w:pPr>
        <w:numPr>
          <w:ilvl w:val="0"/>
          <w:numId w:val="1"/>
        </w:numPr>
        <w:spacing w:line="360" w:lineRule="auto"/>
        <w:jc w:val="both"/>
        <w:rPr>
          <w:sz w:val="28"/>
          <w:szCs w:val="28"/>
        </w:rPr>
      </w:pPr>
      <w:r w:rsidRPr="00022361">
        <w:rPr>
          <w:sz w:val="28"/>
          <w:szCs w:val="28"/>
        </w:rPr>
        <w:t>Комплекс интенсивной терапии острого деструктивного панкреатита;</w:t>
      </w:r>
    </w:p>
    <w:p w:rsidR="00923A07" w:rsidRDefault="00923A07" w:rsidP="004D3EBB">
      <w:pPr>
        <w:numPr>
          <w:ilvl w:val="0"/>
          <w:numId w:val="1"/>
        </w:numPr>
        <w:spacing w:line="360" w:lineRule="auto"/>
        <w:jc w:val="both"/>
        <w:rPr>
          <w:sz w:val="28"/>
          <w:szCs w:val="28"/>
        </w:rPr>
      </w:pPr>
      <w:r w:rsidRPr="00022361">
        <w:rPr>
          <w:sz w:val="28"/>
          <w:szCs w:val="28"/>
        </w:rPr>
        <w:t>Пок</w:t>
      </w:r>
      <w:r>
        <w:rPr>
          <w:sz w:val="28"/>
          <w:szCs w:val="28"/>
        </w:rPr>
        <w:t>азания к оперативному лечению острого панкреатита</w:t>
      </w:r>
    </w:p>
    <w:p w:rsidR="00923A07" w:rsidRPr="002B3C08" w:rsidRDefault="00923A07" w:rsidP="004D3EBB">
      <w:pPr>
        <w:numPr>
          <w:ilvl w:val="0"/>
          <w:numId w:val="1"/>
        </w:numPr>
        <w:spacing w:line="360" w:lineRule="auto"/>
        <w:jc w:val="both"/>
        <w:rPr>
          <w:sz w:val="28"/>
          <w:szCs w:val="28"/>
        </w:rPr>
      </w:pPr>
      <w:r>
        <w:rPr>
          <w:sz w:val="28"/>
          <w:szCs w:val="28"/>
        </w:rPr>
        <w:t>Малоинвазивнные методы лечения осложнений острого панкреатита: оментобурсита, кист поджелудочной железы</w:t>
      </w:r>
    </w:p>
    <w:p w:rsidR="00923A07" w:rsidRPr="00B92591" w:rsidRDefault="00923A07" w:rsidP="004D3EBB">
      <w:pPr>
        <w:spacing w:line="360" w:lineRule="auto"/>
        <w:jc w:val="both"/>
        <w:rPr>
          <w:b/>
          <w:sz w:val="28"/>
          <w:szCs w:val="28"/>
        </w:rPr>
      </w:pPr>
      <w:r w:rsidRPr="00022361">
        <w:rPr>
          <w:b/>
          <w:sz w:val="28"/>
          <w:szCs w:val="28"/>
        </w:rPr>
        <w:t>4.Вопросы к  самоконтролю:</w:t>
      </w:r>
    </w:p>
    <w:p w:rsidR="00923A07" w:rsidRPr="00022361" w:rsidRDefault="00923A07" w:rsidP="004D3EBB">
      <w:pPr>
        <w:numPr>
          <w:ilvl w:val="0"/>
          <w:numId w:val="7"/>
        </w:numPr>
        <w:spacing w:line="360" w:lineRule="auto"/>
        <w:jc w:val="both"/>
        <w:rPr>
          <w:sz w:val="28"/>
          <w:szCs w:val="28"/>
        </w:rPr>
      </w:pPr>
      <w:r w:rsidRPr="00022361">
        <w:rPr>
          <w:sz w:val="28"/>
          <w:szCs w:val="28"/>
        </w:rPr>
        <w:t>Определение острого панкреатита</w:t>
      </w:r>
    </w:p>
    <w:p w:rsidR="00923A07" w:rsidRPr="00022361" w:rsidRDefault="00923A07" w:rsidP="004D3EBB">
      <w:pPr>
        <w:numPr>
          <w:ilvl w:val="0"/>
          <w:numId w:val="7"/>
        </w:numPr>
        <w:spacing w:line="360" w:lineRule="auto"/>
        <w:jc w:val="both"/>
        <w:rPr>
          <w:sz w:val="28"/>
          <w:szCs w:val="28"/>
        </w:rPr>
      </w:pPr>
      <w:r w:rsidRPr="00022361">
        <w:rPr>
          <w:sz w:val="28"/>
          <w:szCs w:val="28"/>
        </w:rPr>
        <w:t xml:space="preserve"> Классификация острого панкреатита. Современные представления о патогенезе. </w:t>
      </w:r>
    </w:p>
    <w:p w:rsidR="00923A07" w:rsidRPr="00022361" w:rsidRDefault="00923A07" w:rsidP="004D3EBB">
      <w:pPr>
        <w:numPr>
          <w:ilvl w:val="0"/>
          <w:numId w:val="7"/>
        </w:numPr>
        <w:spacing w:line="360" w:lineRule="auto"/>
        <w:jc w:val="both"/>
        <w:rPr>
          <w:sz w:val="28"/>
          <w:szCs w:val="28"/>
        </w:rPr>
      </w:pPr>
      <w:r w:rsidRPr="00022361">
        <w:rPr>
          <w:sz w:val="28"/>
          <w:szCs w:val="28"/>
        </w:rPr>
        <w:t xml:space="preserve">Клиника, диагностика при </w:t>
      </w:r>
      <w:r>
        <w:rPr>
          <w:sz w:val="28"/>
          <w:szCs w:val="28"/>
        </w:rPr>
        <w:t>билиарном и небилиарном видах острого панкреатита</w:t>
      </w:r>
      <w:r w:rsidRPr="00022361">
        <w:rPr>
          <w:sz w:val="28"/>
          <w:szCs w:val="28"/>
        </w:rPr>
        <w:t>.</w:t>
      </w:r>
    </w:p>
    <w:p w:rsidR="00923A07" w:rsidRPr="00022361" w:rsidRDefault="00923A07" w:rsidP="004D3EBB">
      <w:pPr>
        <w:numPr>
          <w:ilvl w:val="0"/>
          <w:numId w:val="7"/>
        </w:numPr>
        <w:spacing w:line="360" w:lineRule="auto"/>
        <w:jc w:val="both"/>
        <w:rPr>
          <w:sz w:val="28"/>
          <w:szCs w:val="28"/>
        </w:rPr>
      </w:pPr>
      <w:r w:rsidRPr="00022361">
        <w:rPr>
          <w:sz w:val="28"/>
          <w:szCs w:val="28"/>
        </w:rPr>
        <w:t>Лечебно-диагностическая такт</w:t>
      </w:r>
      <w:r>
        <w:rPr>
          <w:sz w:val="28"/>
          <w:szCs w:val="28"/>
        </w:rPr>
        <w:t>ика при различных формах отрого панкреатита</w:t>
      </w:r>
      <w:r w:rsidRPr="00022361">
        <w:rPr>
          <w:sz w:val="28"/>
          <w:szCs w:val="28"/>
        </w:rPr>
        <w:t xml:space="preserve">. </w:t>
      </w:r>
    </w:p>
    <w:p w:rsidR="00923A07" w:rsidRPr="00022361" w:rsidRDefault="00923A07" w:rsidP="004D3EBB">
      <w:pPr>
        <w:numPr>
          <w:ilvl w:val="0"/>
          <w:numId w:val="7"/>
        </w:numPr>
        <w:spacing w:line="360" w:lineRule="auto"/>
        <w:jc w:val="both"/>
        <w:rPr>
          <w:sz w:val="28"/>
          <w:szCs w:val="28"/>
        </w:rPr>
      </w:pPr>
      <w:r w:rsidRPr="00022361">
        <w:rPr>
          <w:sz w:val="28"/>
          <w:szCs w:val="28"/>
        </w:rPr>
        <w:t>Консервативное лечение острого панкреатита в зависимости от его формы</w:t>
      </w:r>
    </w:p>
    <w:p w:rsidR="00923A07" w:rsidRPr="00022361" w:rsidRDefault="00923A07" w:rsidP="004D3EBB">
      <w:pPr>
        <w:numPr>
          <w:ilvl w:val="0"/>
          <w:numId w:val="7"/>
        </w:numPr>
        <w:spacing w:line="360" w:lineRule="auto"/>
        <w:jc w:val="both"/>
        <w:rPr>
          <w:sz w:val="28"/>
          <w:szCs w:val="28"/>
        </w:rPr>
      </w:pPr>
      <w:r w:rsidRPr="00022361">
        <w:rPr>
          <w:sz w:val="28"/>
          <w:szCs w:val="28"/>
        </w:rPr>
        <w:t xml:space="preserve">Показания к операции.  </w:t>
      </w:r>
    </w:p>
    <w:p w:rsidR="00923A07" w:rsidRPr="00022361" w:rsidRDefault="00923A07" w:rsidP="004D3EBB">
      <w:pPr>
        <w:numPr>
          <w:ilvl w:val="0"/>
          <w:numId w:val="7"/>
        </w:numPr>
        <w:spacing w:line="360" w:lineRule="auto"/>
        <w:jc w:val="both"/>
        <w:rPr>
          <w:sz w:val="28"/>
          <w:szCs w:val="28"/>
        </w:rPr>
      </w:pPr>
      <w:r w:rsidRPr="00022361">
        <w:rPr>
          <w:sz w:val="28"/>
          <w:szCs w:val="28"/>
        </w:rPr>
        <w:t>Малоинвазивные вмешательства при гнойных осложнениях острого панкреатита</w:t>
      </w:r>
      <w:r>
        <w:rPr>
          <w:sz w:val="28"/>
          <w:szCs w:val="28"/>
        </w:rPr>
        <w:t xml:space="preserve"> и кистах поджелудочной железы</w:t>
      </w:r>
    </w:p>
    <w:p w:rsidR="00923A07" w:rsidRPr="00022361" w:rsidRDefault="00923A07" w:rsidP="004D3EBB">
      <w:pPr>
        <w:numPr>
          <w:ilvl w:val="0"/>
          <w:numId w:val="7"/>
        </w:numPr>
        <w:spacing w:line="360" w:lineRule="auto"/>
        <w:jc w:val="both"/>
        <w:rPr>
          <w:sz w:val="28"/>
          <w:szCs w:val="28"/>
        </w:rPr>
      </w:pPr>
      <w:r w:rsidRPr="00022361">
        <w:rPr>
          <w:sz w:val="28"/>
          <w:szCs w:val="28"/>
        </w:rPr>
        <w:t>УЗИ и КТ –</w:t>
      </w:r>
      <w:r>
        <w:rPr>
          <w:sz w:val="28"/>
          <w:szCs w:val="28"/>
        </w:rPr>
        <w:t xml:space="preserve"> </w:t>
      </w:r>
      <w:r w:rsidRPr="00022361">
        <w:rPr>
          <w:sz w:val="28"/>
          <w:szCs w:val="28"/>
        </w:rPr>
        <w:t>картина деструкции поджелудочной железы</w:t>
      </w:r>
    </w:p>
    <w:p w:rsidR="00923A07" w:rsidRPr="00022361" w:rsidRDefault="00923A07" w:rsidP="004D3EBB">
      <w:pPr>
        <w:numPr>
          <w:ilvl w:val="0"/>
          <w:numId w:val="7"/>
        </w:numPr>
        <w:spacing w:line="360" w:lineRule="auto"/>
        <w:jc w:val="both"/>
        <w:rPr>
          <w:sz w:val="28"/>
          <w:szCs w:val="28"/>
        </w:rPr>
      </w:pPr>
      <w:r w:rsidRPr="00022361">
        <w:rPr>
          <w:sz w:val="28"/>
          <w:szCs w:val="28"/>
        </w:rPr>
        <w:t>Особенности послеоперационного ведения больных с острым панкреатитом</w:t>
      </w:r>
    </w:p>
    <w:p w:rsidR="00923A07" w:rsidRPr="00022361" w:rsidRDefault="00923A07" w:rsidP="004D3EBB">
      <w:pPr>
        <w:numPr>
          <w:ilvl w:val="0"/>
          <w:numId w:val="7"/>
        </w:numPr>
        <w:spacing w:line="360" w:lineRule="auto"/>
        <w:jc w:val="both"/>
        <w:rPr>
          <w:sz w:val="28"/>
          <w:szCs w:val="28"/>
        </w:rPr>
      </w:pPr>
      <w:r w:rsidRPr="00022361">
        <w:rPr>
          <w:sz w:val="28"/>
          <w:szCs w:val="28"/>
        </w:rPr>
        <w:t>Методы дето</w:t>
      </w:r>
      <w:r>
        <w:rPr>
          <w:sz w:val="28"/>
          <w:szCs w:val="28"/>
        </w:rPr>
        <w:t>к</w:t>
      </w:r>
      <w:r w:rsidRPr="00022361">
        <w:rPr>
          <w:sz w:val="28"/>
          <w:szCs w:val="28"/>
        </w:rPr>
        <w:t>сикации при остром панкреатите</w:t>
      </w:r>
    </w:p>
    <w:p w:rsidR="00923A07" w:rsidRDefault="00923A07" w:rsidP="004D3EBB">
      <w:pPr>
        <w:numPr>
          <w:ilvl w:val="0"/>
          <w:numId w:val="7"/>
        </w:numPr>
        <w:spacing w:line="360" w:lineRule="auto"/>
        <w:jc w:val="both"/>
        <w:rPr>
          <w:sz w:val="28"/>
          <w:szCs w:val="28"/>
        </w:rPr>
      </w:pPr>
      <w:r w:rsidRPr="00022361">
        <w:rPr>
          <w:sz w:val="28"/>
          <w:szCs w:val="28"/>
        </w:rPr>
        <w:t>Роль перитонеального диализа в лечении панкреонекроза</w:t>
      </w:r>
    </w:p>
    <w:p w:rsidR="00923A07" w:rsidRPr="00022361" w:rsidRDefault="00923A07" w:rsidP="004D3EBB">
      <w:pPr>
        <w:spacing w:line="360" w:lineRule="auto"/>
        <w:jc w:val="both"/>
        <w:rPr>
          <w:sz w:val="28"/>
          <w:szCs w:val="28"/>
        </w:rPr>
      </w:pPr>
    </w:p>
    <w:p w:rsidR="00923A07" w:rsidRPr="00022361" w:rsidRDefault="00923A07" w:rsidP="004D3EBB">
      <w:pPr>
        <w:spacing w:line="360" w:lineRule="auto"/>
        <w:jc w:val="both"/>
        <w:rPr>
          <w:i/>
          <w:sz w:val="28"/>
          <w:szCs w:val="28"/>
        </w:rPr>
      </w:pPr>
      <w:r w:rsidRPr="00022361">
        <w:rPr>
          <w:b/>
          <w:sz w:val="28"/>
          <w:szCs w:val="28"/>
        </w:rPr>
        <w:t>5. Основная и дополнительная литература:</w:t>
      </w:r>
    </w:p>
    <w:p w:rsidR="00923A07" w:rsidRPr="00022361" w:rsidRDefault="00923A07" w:rsidP="004D3EBB">
      <w:pPr>
        <w:spacing w:line="360" w:lineRule="auto"/>
        <w:jc w:val="both"/>
        <w:rPr>
          <w:b/>
          <w:sz w:val="28"/>
          <w:szCs w:val="28"/>
        </w:rPr>
      </w:pPr>
      <w:r w:rsidRPr="00022361">
        <w:rPr>
          <w:b/>
          <w:sz w:val="28"/>
          <w:szCs w:val="28"/>
        </w:rPr>
        <w:t>Обязательная</w:t>
      </w:r>
    </w:p>
    <w:p w:rsidR="00923A07" w:rsidRPr="00022361" w:rsidRDefault="00923A07" w:rsidP="004D3EBB">
      <w:pPr>
        <w:spacing w:line="360" w:lineRule="auto"/>
        <w:jc w:val="both"/>
        <w:rPr>
          <w:sz w:val="28"/>
          <w:szCs w:val="28"/>
        </w:rPr>
      </w:pPr>
      <w:r w:rsidRPr="00022361">
        <w:rPr>
          <w:sz w:val="28"/>
          <w:szCs w:val="28"/>
        </w:rPr>
        <w:t>1</w:t>
      </w:r>
      <w:r>
        <w:rPr>
          <w:sz w:val="28"/>
          <w:szCs w:val="28"/>
        </w:rPr>
        <w:t xml:space="preserve">.Хирургические болезни: </w:t>
      </w:r>
      <w:r w:rsidRPr="00022361">
        <w:rPr>
          <w:sz w:val="28"/>
          <w:szCs w:val="28"/>
        </w:rPr>
        <w:t>Учебник/М.И. Куз</w:t>
      </w:r>
      <w:r>
        <w:rPr>
          <w:sz w:val="28"/>
          <w:szCs w:val="28"/>
        </w:rPr>
        <w:t>ин, О.С. Шкроб, Н.М.Кузин и др.; Под ред. М.И.</w:t>
      </w:r>
      <w:r w:rsidRPr="00022361">
        <w:rPr>
          <w:sz w:val="28"/>
          <w:szCs w:val="28"/>
        </w:rPr>
        <w:t>Кузи</w:t>
      </w:r>
      <w:r>
        <w:rPr>
          <w:sz w:val="28"/>
          <w:szCs w:val="28"/>
        </w:rPr>
        <w:t>на.-3-е изд., перераб. и доп.-</w:t>
      </w:r>
      <w:r w:rsidRPr="00022361">
        <w:rPr>
          <w:sz w:val="28"/>
          <w:szCs w:val="28"/>
        </w:rPr>
        <w:t xml:space="preserve"> М.:Медицина,2005.-784 с. </w:t>
      </w:r>
    </w:p>
    <w:p w:rsidR="00923A07" w:rsidRPr="00022361" w:rsidRDefault="00923A07" w:rsidP="004D3EBB">
      <w:pPr>
        <w:spacing w:line="360" w:lineRule="auto"/>
        <w:jc w:val="both"/>
        <w:rPr>
          <w:sz w:val="28"/>
          <w:szCs w:val="28"/>
        </w:rPr>
      </w:pPr>
      <w:r w:rsidRPr="00022361">
        <w:rPr>
          <w:sz w:val="28"/>
          <w:szCs w:val="28"/>
        </w:rPr>
        <w:t>2.Хирургические болезни: учеб. в 2 т./под</w:t>
      </w:r>
      <w:r>
        <w:rPr>
          <w:sz w:val="28"/>
          <w:szCs w:val="28"/>
        </w:rPr>
        <w:t xml:space="preserve"> ред. В.С. Савельева, А.И. Кири</w:t>
      </w:r>
      <w:r w:rsidRPr="00022361">
        <w:rPr>
          <w:sz w:val="28"/>
          <w:szCs w:val="28"/>
        </w:rPr>
        <w:t>енко.-2-е изд., испр.-М.:ГЭОТАР-Медиа,2006.-т.1.-608 с.</w:t>
      </w:r>
    </w:p>
    <w:p w:rsidR="00923A07" w:rsidRPr="00022361" w:rsidRDefault="00923A07" w:rsidP="004D3EBB">
      <w:pPr>
        <w:jc w:val="both"/>
        <w:rPr>
          <w:sz w:val="28"/>
          <w:szCs w:val="28"/>
        </w:rPr>
      </w:pPr>
      <w:r w:rsidRPr="00022361">
        <w:rPr>
          <w:sz w:val="28"/>
          <w:szCs w:val="28"/>
        </w:rPr>
        <w:t>3.Частная хирургия: в 2т./Под ред. Ю.Л. Шевченко.- СПб.: СпецЛит, 1998.-517с.(1т.)</w:t>
      </w:r>
    </w:p>
    <w:p w:rsidR="00923A07" w:rsidRPr="00022361" w:rsidRDefault="00923A07" w:rsidP="004D3EBB">
      <w:pPr>
        <w:spacing w:line="360" w:lineRule="auto"/>
        <w:jc w:val="both"/>
        <w:rPr>
          <w:sz w:val="28"/>
          <w:szCs w:val="28"/>
        </w:rPr>
      </w:pPr>
      <w:r w:rsidRPr="00022361">
        <w:rPr>
          <w:sz w:val="28"/>
          <w:szCs w:val="28"/>
        </w:rPr>
        <w:t>4.Конспект лекции.</w:t>
      </w:r>
    </w:p>
    <w:p w:rsidR="00923A07" w:rsidRDefault="00923A07" w:rsidP="004D3EBB">
      <w:pPr>
        <w:spacing w:line="360" w:lineRule="auto"/>
        <w:jc w:val="both"/>
        <w:rPr>
          <w:b/>
          <w:sz w:val="28"/>
          <w:szCs w:val="28"/>
        </w:rPr>
      </w:pPr>
      <w:r w:rsidRPr="00022361">
        <w:rPr>
          <w:b/>
          <w:sz w:val="28"/>
          <w:szCs w:val="28"/>
        </w:rPr>
        <w:t>Дополнительная:</w:t>
      </w:r>
    </w:p>
    <w:p w:rsidR="00923A07" w:rsidRDefault="00923A07" w:rsidP="004D3EBB">
      <w:pPr>
        <w:spacing w:line="360" w:lineRule="auto"/>
        <w:jc w:val="both"/>
        <w:rPr>
          <w:sz w:val="28"/>
          <w:szCs w:val="28"/>
        </w:rPr>
      </w:pPr>
      <w:r w:rsidRPr="003B3C63">
        <w:rPr>
          <w:sz w:val="28"/>
          <w:szCs w:val="28"/>
        </w:rPr>
        <w:t>1.</w:t>
      </w:r>
      <w:r w:rsidRPr="00022361">
        <w:rPr>
          <w:sz w:val="28"/>
          <w:szCs w:val="28"/>
        </w:rPr>
        <w:t>Вашетко Р.В., Толстой А.Д., соавт. Острый панкреатит</w:t>
      </w:r>
      <w:r>
        <w:rPr>
          <w:sz w:val="28"/>
          <w:szCs w:val="28"/>
        </w:rPr>
        <w:t xml:space="preserve"> и травма поджелудочной железы</w:t>
      </w:r>
      <w:r w:rsidRPr="00022361">
        <w:rPr>
          <w:sz w:val="28"/>
          <w:szCs w:val="28"/>
        </w:rPr>
        <w:t>. –</w:t>
      </w:r>
      <w:r>
        <w:rPr>
          <w:sz w:val="28"/>
          <w:szCs w:val="28"/>
        </w:rPr>
        <w:t xml:space="preserve"> М.;</w:t>
      </w:r>
      <w:r w:rsidRPr="00022361">
        <w:rPr>
          <w:sz w:val="28"/>
          <w:szCs w:val="28"/>
        </w:rPr>
        <w:t>СПб.</w:t>
      </w:r>
      <w:r>
        <w:rPr>
          <w:sz w:val="28"/>
          <w:szCs w:val="28"/>
        </w:rPr>
        <w:t>- Харьков; Минск: ПИТЕР</w:t>
      </w:r>
      <w:r w:rsidRPr="00022361">
        <w:rPr>
          <w:sz w:val="28"/>
          <w:szCs w:val="28"/>
        </w:rPr>
        <w:t>, 2000</w:t>
      </w:r>
      <w:r>
        <w:rPr>
          <w:sz w:val="28"/>
          <w:szCs w:val="28"/>
        </w:rPr>
        <w:t>- 320 с.</w:t>
      </w:r>
    </w:p>
    <w:p w:rsidR="00923A07" w:rsidRDefault="00923A07" w:rsidP="004D3EBB">
      <w:pPr>
        <w:spacing w:line="360" w:lineRule="auto"/>
        <w:jc w:val="both"/>
        <w:rPr>
          <w:sz w:val="28"/>
          <w:szCs w:val="28"/>
        </w:rPr>
      </w:pPr>
      <w:r>
        <w:rPr>
          <w:sz w:val="28"/>
          <w:szCs w:val="28"/>
        </w:rPr>
        <w:t>2. Костюченко А.Л. Неотложная панкреатология : справочник для врачей / А.Л. Костюченко, В.И. Филин,- СПб.: Деан, 2000.- 476 с.</w:t>
      </w:r>
    </w:p>
    <w:p w:rsidR="00923A07" w:rsidRDefault="00923A07" w:rsidP="004D3EBB">
      <w:pPr>
        <w:spacing w:line="360" w:lineRule="auto"/>
        <w:jc w:val="both"/>
        <w:rPr>
          <w:sz w:val="28"/>
          <w:szCs w:val="28"/>
        </w:rPr>
      </w:pPr>
      <w:r>
        <w:rPr>
          <w:sz w:val="28"/>
          <w:szCs w:val="28"/>
        </w:rPr>
        <w:t>3. Лобанов С.Л. Современные подходы к лечению острого панкреатита/С.Л. Лобанов, А.В. Степанов, Л.С. Лобанов; Читин. Гос. Мед. акад. Фед. Агентства по здравоохр. И соц. Развитию.- Чита: ИИЦ ЧГМА, 2008.- 160 с.</w:t>
      </w:r>
    </w:p>
    <w:p w:rsidR="00923A07" w:rsidRDefault="00923A07" w:rsidP="004D3EBB">
      <w:pPr>
        <w:spacing w:line="360" w:lineRule="auto"/>
        <w:jc w:val="both"/>
        <w:rPr>
          <w:sz w:val="28"/>
          <w:szCs w:val="28"/>
        </w:rPr>
      </w:pPr>
      <w:r>
        <w:rPr>
          <w:sz w:val="28"/>
          <w:szCs w:val="28"/>
        </w:rPr>
        <w:t>4. Мартов Ю.Б. Острый деструктивный панкреатит: / монография/, Ю.Б. Мартов, В.В. Кирковский В.Ю. Мартов.- М. Медлит., 2001.- 79 с.</w:t>
      </w:r>
    </w:p>
    <w:p w:rsidR="00923A07" w:rsidRDefault="00923A07" w:rsidP="004D3EBB">
      <w:pPr>
        <w:spacing w:line="360" w:lineRule="auto"/>
        <w:jc w:val="both"/>
        <w:rPr>
          <w:color w:val="000000"/>
          <w:sz w:val="28"/>
          <w:szCs w:val="28"/>
        </w:rPr>
      </w:pPr>
      <w:r>
        <w:rPr>
          <w:sz w:val="28"/>
          <w:szCs w:val="28"/>
        </w:rPr>
        <w:t>5</w:t>
      </w:r>
      <w:r>
        <w:rPr>
          <w:color w:val="000000"/>
          <w:sz w:val="28"/>
          <w:szCs w:val="28"/>
        </w:rPr>
        <w:t>.</w:t>
      </w:r>
      <w:r w:rsidRPr="00022361">
        <w:rPr>
          <w:color w:val="000000"/>
          <w:sz w:val="28"/>
          <w:szCs w:val="28"/>
        </w:rPr>
        <w:t>Майстренко Н.А., Мовчан К.Н., Волков В.Г. Неотложная абдоминальная хирургия: практикум .-</w:t>
      </w:r>
      <w:r>
        <w:rPr>
          <w:color w:val="000000"/>
          <w:sz w:val="28"/>
          <w:szCs w:val="28"/>
        </w:rPr>
        <w:t xml:space="preserve"> </w:t>
      </w:r>
      <w:r w:rsidRPr="00022361">
        <w:rPr>
          <w:color w:val="000000"/>
          <w:sz w:val="28"/>
          <w:szCs w:val="28"/>
        </w:rPr>
        <w:t>СПб: Питер, 2002.-304 с.</w:t>
      </w:r>
    </w:p>
    <w:p w:rsidR="00923A07" w:rsidRDefault="00923A07" w:rsidP="004D3EBB">
      <w:pPr>
        <w:spacing w:line="360" w:lineRule="auto"/>
        <w:jc w:val="both"/>
        <w:rPr>
          <w:color w:val="000000"/>
          <w:sz w:val="28"/>
          <w:szCs w:val="28"/>
        </w:rPr>
      </w:pPr>
      <w:r>
        <w:rPr>
          <w:color w:val="000000"/>
          <w:sz w:val="28"/>
          <w:szCs w:val="28"/>
        </w:rPr>
        <w:t>6. Острый панкреатит/Бобовник С.В. и др.; под ред. Э.В. Недашковского.- М.: ГЭОТАР- Медиа, 2009.- 266с.</w:t>
      </w:r>
    </w:p>
    <w:p w:rsidR="00923A07" w:rsidRDefault="00923A07" w:rsidP="004D3EBB">
      <w:pPr>
        <w:spacing w:line="360" w:lineRule="auto"/>
        <w:jc w:val="both"/>
        <w:rPr>
          <w:color w:val="000000"/>
          <w:sz w:val="28"/>
          <w:szCs w:val="28"/>
        </w:rPr>
      </w:pPr>
      <w:r>
        <w:rPr>
          <w:color w:val="000000"/>
          <w:sz w:val="28"/>
          <w:szCs w:val="28"/>
        </w:rPr>
        <w:t>7. Профилактика гнойных осложнений острого деструктивного панкреатита: учебное пособие для врачей / С. Петербургиский  НИИ скорой мед. помощи им. Джанелидзе; / под ред. С.Ф. Бачненко, сост. А.Д. Толстой /.- СПб.; 2002.- 23 с.</w:t>
      </w:r>
    </w:p>
    <w:p w:rsidR="00923A07" w:rsidRDefault="00923A07" w:rsidP="004D3EBB">
      <w:pPr>
        <w:spacing w:line="360" w:lineRule="auto"/>
        <w:jc w:val="both"/>
        <w:rPr>
          <w:color w:val="000000"/>
          <w:sz w:val="28"/>
          <w:szCs w:val="28"/>
        </w:rPr>
      </w:pPr>
      <w:r>
        <w:rPr>
          <w:color w:val="000000"/>
          <w:sz w:val="28"/>
          <w:szCs w:val="28"/>
        </w:rPr>
        <w:t>8. Яицкий Н.А. Острый панкреатит: / монография/ Н.А. Яицкий, В.М. Седов, Р.А. Сопия.- М.: МЕД-пресс- информ, 2003.-223 с.</w:t>
      </w:r>
    </w:p>
    <w:p w:rsidR="00923A07" w:rsidRDefault="00923A07" w:rsidP="004D3EBB">
      <w:pPr>
        <w:ind w:left="75"/>
        <w:jc w:val="both"/>
        <w:rPr>
          <w:b/>
          <w:kern w:val="16"/>
          <w:sz w:val="28"/>
          <w:szCs w:val="28"/>
        </w:rPr>
      </w:pPr>
      <w:r>
        <w:rPr>
          <w:b/>
          <w:kern w:val="16"/>
          <w:sz w:val="28"/>
          <w:szCs w:val="28"/>
        </w:rPr>
        <w:t>6.</w:t>
      </w:r>
      <w:r w:rsidRPr="005E776B">
        <w:rPr>
          <w:b/>
          <w:kern w:val="16"/>
          <w:sz w:val="28"/>
          <w:szCs w:val="28"/>
        </w:rPr>
        <w:t>Внеаудиторная самостоятельная работа студентов</w:t>
      </w:r>
    </w:p>
    <w:p w:rsidR="00923A07" w:rsidRDefault="00923A07" w:rsidP="004D3EBB">
      <w:pPr>
        <w:ind w:left="435"/>
        <w:jc w:val="both"/>
        <w:rPr>
          <w:b/>
          <w:kern w:val="16"/>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4"/>
        <w:gridCol w:w="2924"/>
      </w:tblGrid>
      <w:tr w:rsidR="00923A07" w:rsidRPr="009540FE" w:rsidTr="00541ADF">
        <w:tc>
          <w:tcPr>
            <w:tcW w:w="6724" w:type="dxa"/>
          </w:tcPr>
          <w:p w:rsidR="00923A07" w:rsidRPr="005E776B" w:rsidRDefault="00923A07" w:rsidP="00541ADF">
            <w:pPr>
              <w:widowControl w:val="0"/>
              <w:autoSpaceDE w:val="0"/>
              <w:autoSpaceDN w:val="0"/>
              <w:adjustRightInd w:val="0"/>
              <w:rPr>
                <w:sz w:val="28"/>
                <w:szCs w:val="28"/>
              </w:rPr>
            </w:pPr>
            <w:r w:rsidRPr="005E776B">
              <w:rPr>
                <w:sz w:val="28"/>
                <w:szCs w:val="28"/>
              </w:rPr>
              <w:t>Разделы и темы для самостоятельного изучения</w:t>
            </w:r>
          </w:p>
        </w:tc>
        <w:tc>
          <w:tcPr>
            <w:tcW w:w="2924" w:type="dxa"/>
          </w:tcPr>
          <w:p w:rsidR="00923A07" w:rsidRPr="005E776B" w:rsidRDefault="00923A07" w:rsidP="00541ADF">
            <w:pPr>
              <w:widowControl w:val="0"/>
              <w:autoSpaceDE w:val="0"/>
              <w:autoSpaceDN w:val="0"/>
              <w:adjustRightInd w:val="0"/>
              <w:rPr>
                <w:sz w:val="28"/>
                <w:szCs w:val="28"/>
              </w:rPr>
            </w:pPr>
            <w:r w:rsidRPr="005E776B">
              <w:rPr>
                <w:sz w:val="28"/>
                <w:szCs w:val="28"/>
              </w:rPr>
              <w:t>Виды и содержание самостоятельной работы</w:t>
            </w:r>
          </w:p>
          <w:p w:rsidR="00923A07" w:rsidRPr="005E776B" w:rsidRDefault="00923A07" w:rsidP="00541ADF">
            <w:pPr>
              <w:widowControl w:val="0"/>
              <w:autoSpaceDE w:val="0"/>
              <w:autoSpaceDN w:val="0"/>
              <w:adjustRightInd w:val="0"/>
              <w:rPr>
                <w:sz w:val="28"/>
                <w:szCs w:val="28"/>
              </w:rPr>
            </w:pPr>
          </w:p>
        </w:tc>
      </w:tr>
      <w:tr w:rsidR="00923A07" w:rsidRPr="00AD4DAB" w:rsidTr="00541ADF">
        <w:tc>
          <w:tcPr>
            <w:tcW w:w="6724" w:type="dxa"/>
          </w:tcPr>
          <w:p w:rsidR="00923A07" w:rsidRPr="00AD4DAB" w:rsidRDefault="00923A07" w:rsidP="00541ADF">
            <w:pPr>
              <w:widowControl w:val="0"/>
              <w:autoSpaceDE w:val="0"/>
              <w:autoSpaceDN w:val="0"/>
              <w:adjustRightInd w:val="0"/>
              <w:rPr>
                <w:sz w:val="28"/>
                <w:szCs w:val="28"/>
              </w:rPr>
            </w:pPr>
            <w:r w:rsidRPr="00AD4DAB">
              <w:rPr>
                <w:sz w:val="28"/>
                <w:szCs w:val="28"/>
              </w:rPr>
              <w:t xml:space="preserve">Самостоятельное решение клинических ситуационных задач. </w:t>
            </w:r>
          </w:p>
        </w:tc>
        <w:tc>
          <w:tcPr>
            <w:tcW w:w="2924" w:type="dxa"/>
          </w:tcPr>
          <w:p w:rsidR="00923A07" w:rsidRPr="00AD4DAB" w:rsidRDefault="00923A07" w:rsidP="00541ADF">
            <w:pPr>
              <w:widowControl w:val="0"/>
              <w:autoSpaceDE w:val="0"/>
              <w:autoSpaceDN w:val="0"/>
              <w:adjustRightInd w:val="0"/>
              <w:rPr>
                <w:sz w:val="28"/>
                <w:szCs w:val="28"/>
              </w:rPr>
            </w:pPr>
            <w:r w:rsidRPr="00AD4DAB">
              <w:rPr>
                <w:sz w:val="28"/>
                <w:szCs w:val="28"/>
              </w:rPr>
              <w:t>Проверка решений задач</w:t>
            </w:r>
          </w:p>
        </w:tc>
      </w:tr>
    </w:tbl>
    <w:p w:rsidR="00923A07" w:rsidRDefault="00923A07" w:rsidP="004D3EBB">
      <w:pPr>
        <w:ind w:left="360"/>
        <w:jc w:val="both"/>
        <w:rPr>
          <w:kern w:val="16"/>
          <w:sz w:val="28"/>
          <w:szCs w:val="28"/>
        </w:rPr>
      </w:pPr>
    </w:p>
    <w:p w:rsidR="00923A07" w:rsidRPr="005504DE" w:rsidRDefault="00923A07" w:rsidP="004D3EBB">
      <w:pPr>
        <w:spacing w:line="360" w:lineRule="auto"/>
        <w:jc w:val="both"/>
        <w:rPr>
          <w:sz w:val="28"/>
          <w:szCs w:val="28"/>
        </w:rPr>
      </w:pPr>
      <w:r>
        <w:rPr>
          <w:b/>
          <w:sz w:val="28"/>
          <w:szCs w:val="28"/>
        </w:rPr>
        <w:t>Тема: 11</w:t>
      </w:r>
      <w:r w:rsidRPr="00022361">
        <w:rPr>
          <w:b/>
          <w:sz w:val="28"/>
          <w:szCs w:val="28"/>
        </w:rPr>
        <w:t>. Осложнения язвенной  болезни</w:t>
      </w:r>
    </w:p>
    <w:p w:rsidR="00923A07" w:rsidRPr="00022361" w:rsidRDefault="00923A07" w:rsidP="004D3EBB">
      <w:pPr>
        <w:rPr>
          <w:b/>
          <w:sz w:val="28"/>
          <w:szCs w:val="28"/>
        </w:rPr>
      </w:pPr>
    </w:p>
    <w:p w:rsidR="00923A07" w:rsidRPr="00022361" w:rsidRDefault="00923A07" w:rsidP="004D3EBB">
      <w:pPr>
        <w:rPr>
          <w:sz w:val="28"/>
          <w:szCs w:val="28"/>
        </w:rPr>
      </w:pPr>
      <w:r w:rsidRPr="00022361">
        <w:rPr>
          <w:b/>
          <w:sz w:val="28"/>
          <w:szCs w:val="28"/>
        </w:rPr>
        <w:t>1.1. Цель занятия</w:t>
      </w:r>
      <w:r w:rsidRPr="00022361">
        <w:rPr>
          <w:sz w:val="28"/>
          <w:szCs w:val="28"/>
        </w:rPr>
        <w:t>: изучить клинику, диагностику и хирургические методы лечения  осложнений язвенной болезни.</w:t>
      </w:r>
    </w:p>
    <w:p w:rsidR="00923A07" w:rsidRPr="00022361" w:rsidRDefault="00923A07" w:rsidP="004D3EBB">
      <w:pPr>
        <w:rPr>
          <w:sz w:val="28"/>
          <w:szCs w:val="28"/>
        </w:rPr>
      </w:pPr>
    </w:p>
    <w:p w:rsidR="00923A07" w:rsidRPr="00022361" w:rsidRDefault="00923A07" w:rsidP="004D3EBB">
      <w:pPr>
        <w:rPr>
          <w:b/>
          <w:sz w:val="28"/>
          <w:szCs w:val="28"/>
        </w:rPr>
      </w:pPr>
      <w:r w:rsidRPr="00022361">
        <w:rPr>
          <w:b/>
          <w:sz w:val="28"/>
          <w:szCs w:val="28"/>
        </w:rPr>
        <w:t>1.2. Задачи:</w:t>
      </w:r>
    </w:p>
    <w:p w:rsidR="00923A07" w:rsidRPr="00022361" w:rsidRDefault="00923A07" w:rsidP="004D3EBB">
      <w:pPr>
        <w:rPr>
          <w:b/>
          <w:sz w:val="28"/>
          <w:szCs w:val="28"/>
        </w:rPr>
      </w:pPr>
    </w:p>
    <w:p w:rsidR="00923A07" w:rsidRPr="00022361" w:rsidRDefault="00923A07" w:rsidP="004D3EBB">
      <w:pPr>
        <w:rPr>
          <w:b/>
          <w:sz w:val="28"/>
          <w:szCs w:val="28"/>
        </w:rPr>
      </w:pPr>
      <w:r w:rsidRPr="00022361">
        <w:rPr>
          <w:b/>
          <w:sz w:val="28"/>
          <w:szCs w:val="28"/>
        </w:rPr>
        <w:t>Студент должен знать:</w:t>
      </w:r>
    </w:p>
    <w:p w:rsidR="00923A07" w:rsidRPr="00022361" w:rsidRDefault="00923A07" w:rsidP="004D3EBB">
      <w:pPr>
        <w:spacing w:line="360" w:lineRule="auto"/>
        <w:jc w:val="both"/>
        <w:rPr>
          <w:sz w:val="28"/>
          <w:szCs w:val="28"/>
        </w:rPr>
      </w:pPr>
      <w:r w:rsidRPr="00022361">
        <w:rPr>
          <w:b/>
          <w:sz w:val="28"/>
          <w:szCs w:val="28"/>
        </w:rPr>
        <w:t>-</w:t>
      </w:r>
      <w:r w:rsidRPr="00022361">
        <w:rPr>
          <w:sz w:val="28"/>
          <w:szCs w:val="28"/>
        </w:rPr>
        <w:t xml:space="preserve"> анатомию и физиологию желудка и 12-и перстной кишки</w:t>
      </w:r>
    </w:p>
    <w:p w:rsidR="00923A07" w:rsidRPr="00022361" w:rsidRDefault="00923A07" w:rsidP="004D3EBB">
      <w:pPr>
        <w:spacing w:line="360" w:lineRule="auto"/>
        <w:jc w:val="both"/>
        <w:rPr>
          <w:sz w:val="28"/>
          <w:szCs w:val="28"/>
        </w:rPr>
      </w:pPr>
      <w:r w:rsidRPr="00022361">
        <w:rPr>
          <w:sz w:val="28"/>
          <w:szCs w:val="28"/>
        </w:rPr>
        <w:t>- патогенез, клинику, диагностику и принципы лечения перфоративной язвы желудка и 12-и перстной кишки</w:t>
      </w:r>
    </w:p>
    <w:p w:rsidR="00923A07" w:rsidRPr="00022361" w:rsidRDefault="00923A07" w:rsidP="004D3EBB">
      <w:pPr>
        <w:spacing w:line="360" w:lineRule="auto"/>
        <w:jc w:val="both"/>
        <w:rPr>
          <w:sz w:val="28"/>
          <w:szCs w:val="28"/>
        </w:rPr>
      </w:pPr>
      <w:r w:rsidRPr="00022361">
        <w:rPr>
          <w:sz w:val="28"/>
          <w:szCs w:val="28"/>
        </w:rPr>
        <w:t>- этиологию язвенных и неязвенных кровотечений желудочно-кишечного тракта, оказание неотложной помощи, методы диагностики и лечения при кровотечениях из различных отделов желудочно-кишечного тракта</w:t>
      </w:r>
    </w:p>
    <w:p w:rsidR="00923A07" w:rsidRPr="00022361" w:rsidRDefault="00923A07" w:rsidP="004D3EBB">
      <w:pPr>
        <w:spacing w:line="360" w:lineRule="auto"/>
        <w:jc w:val="both"/>
        <w:rPr>
          <w:sz w:val="28"/>
          <w:szCs w:val="28"/>
        </w:rPr>
      </w:pPr>
      <w:r>
        <w:rPr>
          <w:sz w:val="28"/>
          <w:szCs w:val="28"/>
        </w:rPr>
        <w:t>- клинику</w:t>
      </w:r>
      <w:r w:rsidRPr="00022361">
        <w:rPr>
          <w:sz w:val="28"/>
          <w:szCs w:val="28"/>
        </w:rPr>
        <w:t>, диагностику и принципы лечения стенозов желудка</w:t>
      </w:r>
    </w:p>
    <w:p w:rsidR="00923A07" w:rsidRPr="00022361" w:rsidRDefault="00923A07" w:rsidP="004D3EBB">
      <w:pPr>
        <w:spacing w:line="360" w:lineRule="auto"/>
        <w:jc w:val="both"/>
        <w:rPr>
          <w:sz w:val="28"/>
          <w:szCs w:val="28"/>
        </w:rPr>
      </w:pPr>
      <w:r w:rsidRPr="00022361">
        <w:rPr>
          <w:sz w:val="28"/>
          <w:szCs w:val="28"/>
        </w:rPr>
        <w:t xml:space="preserve">- понятие пенетрации. Его виды, методы </w:t>
      </w:r>
      <w:r>
        <w:rPr>
          <w:sz w:val="28"/>
          <w:szCs w:val="28"/>
        </w:rPr>
        <w:t xml:space="preserve">диагностики и лечения пенетрирующей </w:t>
      </w:r>
      <w:r w:rsidRPr="00022361">
        <w:rPr>
          <w:sz w:val="28"/>
          <w:szCs w:val="28"/>
        </w:rPr>
        <w:t xml:space="preserve"> язвы</w:t>
      </w:r>
    </w:p>
    <w:p w:rsidR="00923A07" w:rsidRPr="00022361" w:rsidRDefault="00923A07" w:rsidP="004D3EBB">
      <w:pPr>
        <w:spacing w:line="360" w:lineRule="auto"/>
        <w:jc w:val="both"/>
        <w:rPr>
          <w:sz w:val="28"/>
          <w:szCs w:val="28"/>
        </w:rPr>
      </w:pPr>
      <w:r w:rsidRPr="00022361">
        <w:rPr>
          <w:sz w:val="28"/>
          <w:szCs w:val="28"/>
        </w:rPr>
        <w:t>- понятие малигнизации, методы диагностики и основные принципы лечения.</w:t>
      </w:r>
    </w:p>
    <w:p w:rsidR="00923A07" w:rsidRPr="00022361" w:rsidRDefault="00923A07" w:rsidP="004D3EBB">
      <w:pPr>
        <w:spacing w:line="360" w:lineRule="auto"/>
        <w:jc w:val="both"/>
        <w:rPr>
          <w:b/>
          <w:sz w:val="28"/>
          <w:szCs w:val="28"/>
        </w:rPr>
      </w:pPr>
      <w:r w:rsidRPr="00022361">
        <w:rPr>
          <w:b/>
          <w:sz w:val="28"/>
          <w:szCs w:val="28"/>
        </w:rPr>
        <w:t>Студент должен уметь:</w:t>
      </w:r>
    </w:p>
    <w:p w:rsidR="00923A07" w:rsidRPr="00022361" w:rsidRDefault="00923A07" w:rsidP="004D3EBB">
      <w:pPr>
        <w:spacing w:line="360" w:lineRule="auto"/>
        <w:jc w:val="both"/>
        <w:rPr>
          <w:sz w:val="28"/>
          <w:szCs w:val="28"/>
        </w:rPr>
      </w:pPr>
      <w:r w:rsidRPr="00022361">
        <w:rPr>
          <w:sz w:val="28"/>
          <w:szCs w:val="28"/>
        </w:rPr>
        <w:t>- проводить клиническое обследование больных с подозрением на  перфоративную язву желудка и 12-и перстной кишки</w:t>
      </w:r>
    </w:p>
    <w:p w:rsidR="00923A07" w:rsidRPr="00022361" w:rsidRDefault="00923A07" w:rsidP="004D3EBB">
      <w:pPr>
        <w:spacing w:line="360" w:lineRule="auto"/>
        <w:jc w:val="both"/>
        <w:rPr>
          <w:sz w:val="28"/>
          <w:szCs w:val="28"/>
        </w:rPr>
      </w:pPr>
      <w:r w:rsidRPr="00022361">
        <w:rPr>
          <w:sz w:val="28"/>
          <w:szCs w:val="28"/>
        </w:rPr>
        <w:t xml:space="preserve">- назначать обследование больного с подозрением на  перфоративную язву </w:t>
      </w:r>
    </w:p>
    <w:p w:rsidR="00923A07" w:rsidRPr="00022361" w:rsidRDefault="00923A07" w:rsidP="004D3EBB">
      <w:pPr>
        <w:spacing w:line="360" w:lineRule="auto"/>
        <w:jc w:val="both"/>
        <w:rPr>
          <w:sz w:val="28"/>
          <w:szCs w:val="28"/>
        </w:rPr>
      </w:pPr>
      <w:r w:rsidRPr="00022361">
        <w:rPr>
          <w:sz w:val="28"/>
          <w:szCs w:val="28"/>
        </w:rPr>
        <w:t>- интерпретировать обзорные рентгенограммы брюшной полости</w:t>
      </w:r>
    </w:p>
    <w:p w:rsidR="00923A07" w:rsidRPr="00022361" w:rsidRDefault="00923A07" w:rsidP="004D3EBB">
      <w:pPr>
        <w:spacing w:line="360" w:lineRule="auto"/>
        <w:jc w:val="both"/>
        <w:rPr>
          <w:sz w:val="28"/>
          <w:szCs w:val="28"/>
        </w:rPr>
      </w:pPr>
      <w:r w:rsidRPr="00022361">
        <w:rPr>
          <w:sz w:val="28"/>
          <w:szCs w:val="28"/>
        </w:rPr>
        <w:t>- оказывать неотложную помощь больным с желудочно-кишечным кровотечением</w:t>
      </w:r>
    </w:p>
    <w:p w:rsidR="00923A07" w:rsidRPr="00022361" w:rsidRDefault="00923A07" w:rsidP="004D3EBB">
      <w:pPr>
        <w:spacing w:line="360" w:lineRule="auto"/>
        <w:jc w:val="both"/>
        <w:rPr>
          <w:sz w:val="28"/>
          <w:szCs w:val="28"/>
        </w:rPr>
      </w:pPr>
      <w:r w:rsidRPr="00022361">
        <w:rPr>
          <w:sz w:val="28"/>
          <w:szCs w:val="28"/>
        </w:rPr>
        <w:t>- назначать объем обследования для уточнения источника кровотечения и степени кровопотери</w:t>
      </w:r>
    </w:p>
    <w:p w:rsidR="00923A07" w:rsidRPr="00022361" w:rsidRDefault="00923A07" w:rsidP="004D3EBB">
      <w:pPr>
        <w:spacing w:line="360" w:lineRule="auto"/>
        <w:jc w:val="both"/>
        <w:rPr>
          <w:sz w:val="28"/>
          <w:szCs w:val="28"/>
        </w:rPr>
      </w:pPr>
      <w:r w:rsidRPr="00022361">
        <w:rPr>
          <w:sz w:val="28"/>
          <w:szCs w:val="28"/>
        </w:rPr>
        <w:t>- проводить предоперационную подготовку больных со стенозом желудка</w:t>
      </w:r>
    </w:p>
    <w:p w:rsidR="00923A07" w:rsidRPr="00022361" w:rsidRDefault="00923A07" w:rsidP="004D3EBB">
      <w:pPr>
        <w:spacing w:line="360" w:lineRule="auto"/>
        <w:jc w:val="both"/>
        <w:rPr>
          <w:b/>
          <w:sz w:val="28"/>
          <w:szCs w:val="28"/>
        </w:rPr>
      </w:pPr>
    </w:p>
    <w:p w:rsidR="00923A07" w:rsidRPr="00022361" w:rsidRDefault="00923A07" w:rsidP="004D3EBB">
      <w:pPr>
        <w:spacing w:line="360" w:lineRule="auto"/>
        <w:jc w:val="both"/>
        <w:rPr>
          <w:b/>
          <w:sz w:val="28"/>
          <w:szCs w:val="28"/>
        </w:rPr>
      </w:pPr>
      <w:r w:rsidRPr="00022361">
        <w:rPr>
          <w:b/>
          <w:sz w:val="28"/>
          <w:szCs w:val="28"/>
        </w:rPr>
        <w:t>2. Основные понятия:</w:t>
      </w:r>
    </w:p>
    <w:p w:rsidR="00923A07" w:rsidRPr="00022361" w:rsidRDefault="00923A07" w:rsidP="004D3EBB">
      <w:pPr>
        <w:spacing w:line="360" w:lineRule="auto"/>
        <w:jc w:val="both"/>
        <w:rPr>
          <w:sz w:val="28"/>
          <w:szCs w:val="28"/>
        </w:rPr>
      </w:pPr>
      <w:r w:rsidRPr="00022361">
        <w:rPr>
          <w:sz w:val="28"/>
          <w:szCs w:val="28"/>
        </w:rPr>
        <w:t xml:space="preserve"> язвенная болезнь</w:t>
      </w:r>
      <w:r>
        <w:rPr>
          <w:sz w:val="28"/>
          <w:szCs w:val="28"/>
        </w:rPr>
        <w:t xml:space="preserve">, </w:t>
      </w:r>
      <w:r w:rsidRPr="00022361">
        <w:rPr>
          <w:sz w:val="28"/>
          <w:szCs w:val="28"/>
        </w:rPr>
        <w:t xml:space="preserve"> перфорация язвы</w:t>
      </w:r>
      <w:r>
        <w:rPr>
          <w:sz w:val="28"/>
          <w:szCs w:val="28"/>
        </w:rPr>
        <w:t xml:space="preserve">, </w:t>
      </w:r>
      <w:r w:rsidRPr="00022361">
        <w:rPr>
          <w:sz w:val="28"/>
          <w:szCs w:val="28"/>
        </w:rPr>
        <w:t>атипичная перфорация</w:t>
      </w:r>
      <w:r>
        <w:rPr>
          <w:sz w:val="28"/>
          <w:szCs w:val="28"/>
        </w:rPr>
        <w:t xml:space="preserve">, </w:t>
      </w:r>
      <w:r w:rsidRPr="00022361">
        <w:rPr>
          <w:sz w:val="28"/>
          <w:szCs w:val="28"/>
        </w:rPr>
        <w:t>доскообразный живот</w:t>
      </w:r>
      <w:r>
        <w:rPr>
          <w:sz w:val="28"/>
          <w:szCs w:val="28"/>
        </w:rPr>
        <w:t xml:space="preserve">, </w:t>
      </w:r>
      <w:r w:rsidRPr="00022361">
        <w:rPr>
          <w:sz w:val="28"/>
          <w:szCs w:val="28"/>
        </w:rPr>
        <w:t xml:space="preserve"> симптом «серпа»</w:t>
      </w:r>
      <w:r>
        <w:rPr>
          <w:sz w:val="28"/>
          <w:szCs w:val="28"/>
        </w:rPr>
        <w:t xml:space="preserve">, </w:t>
      </w:r>
      <w:r w:rsidRPr="00022361">
        <w:rPr>
          <w:sz w:val="28"/>
          <w:szCs w:val="28"/>
        </w:rPr>
        <w:t>желудочно-кишечное кровотечение</w:t>
      </w:r>
      <w:r>
        <w:rPr>
          <w:sz w:val="28"/>
          <w:szCs w:val="28"/>
        </w:rPr>
        <w:t xml:space="preserve">, </w:t>
      </w:r>
      <w:r w:rsidRPr="00022361">
        <w:rPr>
          <w:sz w:val="28"/>
          <w:szCs w:val="28"/>
        </w:rPr>
        <w:t xml:space="preserve"> исчезновение печеночной тупости</w:t>
      </w:r>
      <w:r>
        <w:rPr>
          <w:sz w:val="28"/>
          <w:szCs w:val="28"/>
        </w:rPr>
        <w:t xml:space="preserve">, </w:t>
      </w:r>
      <w:r w:rsidRPr="00022361">
        <w:rPr>
          <w:sz w:val="28"/>
          <w:szCs w:val="28"/>
        </w:rPr>
        <w:t xml:space="preserve"> поза Мадонны</w:t>
      </w:r>
      <w:r>
        <w:rPr>
          <w:sz w:val="28"/>
          <w:szCs w:val="28"/>
        </w:rPr>
        <w:t xml:space="preserve">, </w:t>
      </w:r>
      <w:r w:rsidRPr="00022361">
        <w:rPr>
          <w:sz w:val="28"/>
          <w:szCs w:val="28"/>
        </w:rPr>
        <w:t>метод Тейлора</w:t>
      </w:r>
      <w:r>
        <w:rPr>
          <w:sz w:val="28"/>
          <w:szCs w:val="28"/>
        </w:rPr>
        <w:t xml:space="preserve">, </w:t>
      </w:r>
      <w:r w:rsidRPr="00022361">
        <w:rPr>
          <w:sz w:val="28"/>
          <w:szCs w:val="28"/>
        </w:rPr>
        <w:t xml:space="preserve"> мелена</w:t>
      </w:r>
      <w:r>
        <w:rPr>
          <w:sz w:val="28"/>
          <w:szCs w:val="28"/>
        </w:rPr>
        <w:t xml:space="preserve">, </w:t>
      </w:r>
      <w:r w:rsidRPr="00022361">
        <w:rPr>
          <w:sz w:val="28"/>
          <w:szCs w:val="28"/>
        </w:rPr>
        <w:t>«кофейная гуща»</w:t>
      </w:r>
      <w:r>
        <w:rPr>
          <w:sz w:val="28"/>
          <w:szCs w:val="28"/>
        </w:rPr>
        <w:t xml:space="preserve">, </w:t>
      </w:r>
      <w:r w:rsidRPr="00022361">
        <w:rPr>
          <w:sz w:val="28"/>
          <w:szCs w:val="28"/>
        </w:rPr>
        <w:t>синдром Маллори-Вейса</w:t>
      </w:r>
      <w:r>
        <w:rPr>
          <w:sz w:val="28"/>
          <w:szCs w:val="28"/>
        </w:rPr>
        <w:t xml:space="preserve">, </w:t>
      </w:r>
      <w:r w:rsidRPr="00022361">
        <w:rPr>
          <w:sz w:val="28"/>
          <w:szCs w:val="28"/>
        </w:rPr>
        <w:t>варикозно-расширенные вены пищевода</w:t>
      </w:r>
      <w:r>
        <w:rPr>
          <w:sz w:val="28"/>
          <w:szCs w:val="28"/>
        </w:rPr>
        <w:t xml:space="preserve">, </w:t>
      </w:r>
      <w:r w:rsidRPr="00022361">
        <w:rPr>
          <w:sz w:val="28"/>
          <w:szCs w:val="28"/>
        </w:rPr>
        <w:t xml:space="preserve"> зонд Блейкмора</w:t>
      </w:r>
      <w:r>
        <w:rPr>
          <w:sz w:val="28"/>
          <w:szCs w:val="28"/>
        </w:rPr>
        <w:t xml:space="preserve">, </w:t>
      </w:r>
      <w:r w:rsidRPr="00022361">
        <w:rPr>
          <w:sz w:val="28"/>
          <w:szCs w:val="28"/>
        </w:rPr>
        <w:t>болезнь Крона</w:t>
      </w:r>
      <w:r>
        <w:rPr>
          <w:sz w:val="28"/>
          <w:szCs w:val="28"/>
        </w:rPr>
        <w:t xml:space="preserve">, </w:t>
      </w:r>
      <w:r w:rsidRPr="00022361">
        <w:rPr>
          <w:sz w:val="28"/>
          <w:szCs w:val="28"/>
        </w:rPr>
        <w:t>малиновое желе</w:t>
      </w:r>
      <w:r>
        <w:rPr>
          <w:sz w:val="28"/>
          <w:szCs w:val="28"/>
        </w:rPr>
        <w:t xml:space="preserve">, </w:t>
      </w:r>
      <w:r w:rsidRPr="00022361">
        <w:rPr>
          <w:sz w:val="28"/>
          <w:szCs w:val="28"/>
        </w:rPr>
        <w:t>геморрой</w:t>
      </w:r>
      <w:r>
        <w:rPr>
          <w:sz w:val="28"/>
          <w:szCs w:val="28"/>
        </w:rPr>
        <w:t xml:space="preserve">, </w:t>
      </w:r>
      <w:r w:rsidRPr="00022361">
        <w:rPr>
          <w:sz w:val="28"/>
          <w:szCs w:val="28"/>
        </w:rPr>
        <w:t xml:space="preserve"> гемостатическая терапия</w:t>
      </w:r>
      <w:r>
        <w:rPr>
          <w:sz w:val="28"/>
          <w:szCs w:val="28"/>
        </w:rPr>
        <w:t xml:space="preserve">, </w:t>
      </w:r>
      <w:r w:rsidRPr="00022361">
        <w:rPr>
          <w:sz w:val="28"/>
          <w:szCs w:val="28"/>
        </w:rPr>
        <w:t>стеноз желудка</w:t>
      </w:r>
      <w:r>
        <w:rPr>
          <w:sz w:val="28"/>
          <w:szCs w:val="28"/>
        </w:rPr>
        <w:t xml:space="preserve">, </w:t>
      </w:r>
      <w:r w:rsidRPr="00022361">
        <w:rPr>
          <w:sz w:val="28"/>
          <w:szCs w:val="28"/>
        </w:rPr>
        <w:t>рвота пищей «съеденной накануне»</w:t>
      </w:r>
      <w:r>
        <w:rPr>
          <w:sz w:val="28"/>
          <w:szCs w:val="28"/>
        </w:rPr>
        <w:t xml:space="preserve">, </w:t>
      </w:r>
      <w:r w:rsidRPr="00022361">
        <w:rPr>
          <w:sz w:val="28"/>
          <w:szCs w:val="28"/>
        </w:rPr>
        <w:t>рентгенография желудка с барием</w:t>
      </w:r>
      <w:r>
        <w:rPr>
          <w:sz w:val="28"/>
          <w:szCs w:val="28"/>
        </w:rPr>
        <w:t xml:space="preserve">, </w:t>
      </w:r>
      <w:r w:rsidRPr="00022361">
        <w:rPr>
          <w:sz w:val="28"/>
          <w:szCs w:val="28"/>
        </w:rPr>
        <w:t>фиброгастродуоденоскопия</w:t>
      </w:r>
      <w:r>
        <w:rPr>
          <w:sz w:val="28"/>
          <w:szCs w:val="28"/>
        </w:rPr>
        <w:t xml:space="preserve">, </w:t>
      </w:r>
      <w:r w:rsidRPr="00022361">
        <w:rPr>
          <w:sz w:val="28"/>
          <w:szCs w:val="28"/>
        </w:rPr>
        <w:t>малигнизация язвы</w:t>
      </w:r>
      <w:r>
        <w:rPr>
          <w:sz w:val="28"/>
          <w:szCs w:val="28"/>
        </w:rPr>
        <w:t xml:space="preserve">, </w:t>
      </w:r>
      <w:r w:rsidRPr="00022361">
        <w:rPr>
          <w:sz w:val="28"/>
          <w:szCs w:val="28"/>
        </w:rPr>
        <w:t xml:space="preserve"> пенетрация язвы</w:t>
      </w:r>
      <w:r>
        <w:rPr>
          <w:sz w:val="28"/>
          <w:szCs w:val="28"/>
        </w:rPr>
        <w:t xml:space="preserve">, </w:t>
      </w:r>
      <w:r w:rsidRPr="00022361">
        <w:rPr>
          <w:sz w:val="28"/>
          <w:szCs w:val="28"/>
        </w:rPr>
        <w:t>резекция желудка</w:t>
      </w:r>
      <w:r>
        <w:rPr>
          <w:sz w:val="28"/>
          <w:szCs w:val="28"/>
        </w:rPr>
        <w:t xml:space="preserve">, </w:t>
      </w:r>
      <w:r w:rsidRPr="00022361">
        <w:rPr>
          <w:sz w:val="28"/>
          <w:szCs w:val="28"/>
        </w:rPr>
        <w:t>эндоскопический гемостаз</w:t>
      </w:r>
    </w:p>
    <w:p w:rsidR="00923A07" w:rsidRPr="00022361" w:rsidRDefault="00923A07" w:rsidP="004D3EBB">
      <w:pPr>
        <w:spacing w:line="360" w:lineRule="auto"/>
        <w:jc w:val="both"/>
        <w:rPr>
          <w:sz w:val="28"/>
          <w:szCs w:val="28"/>
        </w:rPr>
      </w:pPr>
    </w:p>
    <w:p w:rsidR="00923A07" w:rsidRPr="00022361" w:rsidRDefault="00923A07" w:rsidP="004D3EBB">
      <w:pPr>
        <w:spacing w:line="360" w:lineRule="auto"/>
        <w:jc w:val="both"/>
        <w:rPr>
          <w:b/>
          <w:sz w:val="28"/>
          <w:szCs w:val="28"/>
        </w:rPr>
      </w:pPr>
      <w:r w:rsidRPr="00022361">
        <w:rPr>
          <w:b/>
          <w:sz w:val="28"/>
          <w:szCs w:val="28"/>
        </w:rPr>
        <w:t>3. Вопросы к занятию:</w:t>
      </w:r>
    </w:p>
    <w:p w:rsidR="00923A07" w:rsidRPr="00022361" w:rsidRDefault="00923A07" w:rsidP="004D3EBB">
      <w:pPr>
        <w:spacing w:line="360" w:lineRule="auto"/>
        <w:jc w:val="both"/>
        <w:rPr>
          <w:sz w:val="28"/>
          <w:szCs w:val="28"/>
        </w:rPr>
      </w:pPr>
      <w:r w:rsidRPr="00022361">
        <w:rPr>
          <w:b/>
          <w:sz w:val="28"/>
          <w:szCs w:val="28"/>
        </w:rPr>
        <w:t xml:space="preserve">- </w:t>
      </w:r>
      <w:r w:rsidRPr="00022361">
        <w:rPr>
          <w:sz w:val="28"/>
          <w:szCs w:val="28"/>
        </w:rPr>
        <w:t>понятие, патогенез и клиника типичной перфорации язвы желудка и 12-и перстной кишки</w:t>
      </w:r>
    </w:p>
    <w:p w:rsidR="00923A07" w:rsidRPr="00022361" w:rsidRDefault="00923A07" w:rsidP="004D3EBB">
      <w:pPr>
        <w:spacing w:line="360" w:lineRule="auto"/>
        <w:jc w:val="both"/>
        <w:rPr>
          <w:sz w:val="28"/>
          <w:szCs w:val="28"/>
        </w:rPr>
      </w:pPr>
      <w:r>
        <w:rPr>
          <w:sz w:val="28"/>
          <w:szCs w:val="28"/>
        </w:rPr>
        <w:t>- патогенез,</w:t>
      </w:r>
      <w:r w:rsidRPr="00022361">
        <w:rPr>
          <w:sz w:val="28"/>
          <w:szCs w:val="28"/>
        </w:rPr>
        <w:t xml:space="preserve"> клиника атипичной перфорация язвы желудка и 12-и перстной кишки</w:t>
      </w:r>
    </w:p>
    <w:p w:rsidR="00923A07" w:rsidRPr="00022361" w:rsidRDefault="00923A07" w:rsidP="004D3EBB">
      <w:pPr>
        <w:spacing w:line="360" w:lineRule="auto"/>
        <w:jc w:val="both"/>
        <w:rPr>
          <w:sz w:val="28"/>
          <w:szCs w:val="28"/>
        </w:rPr>
      </w:pPr>
      <w:r w:rsidRPr="00022361">
        <w:rPr>
          <w:sz w:val="28"/>
          <w:szCs w:val="28"/>
        </w:rPr>
        <w:t>- методы диагностики перфоративной язвы</w:t>
      </w:r>
    </w:p>
    <w:p w:rsidR="00923A07" w:rsidRPr="00022361" w:rsidRDefault="00923A07" w:rsidP="004D3EBB">
      <w:pPr>
        <w:spacing w:line="360" w:lineRule="auto"/>
        <w:jc w:val="both"/>
        <w:rPr>
          <w:sz w:val="28"/>
          <w:szCs w:val="28"/>
        </w:rPr>
      </w:pPr>
      <w:r w:rsidRPr="00022361">
        <w:rPr>
          <w:sz w:val="28"/>
          <w:szCs w:val="28"/>
        </w:rPr>
        <w:t>- хирургические методы лечения перфоративной язвы желудка и 12-и перстной кишки</w:t>
      </w:r>
    </w:p>
    <w:p w:rsidR="00923A07" w:rsidRPr="00022361" w:rsidRDefault="00923A07" w:rsidP="004D3EBB">
      <w:pPr>
        <w:spacing w:line="360" w:lineRule="auto"/>
        <w:jc w:val="both"/>
        <w:rPr>
          <w:sz w:val="28"/>
          <w:szCs w:val="28"/>
        </w:rPr>
      </w:pPr>
      <w:r w:rsidRPr="00022361">
        <w:rPr>
          <w:sz w:val="28"/>
          <w:szCs w:val="28"/>
        </w:rPr>
        <w:t>- послеоперационное ведение и реабилитация больных после хирургического лечения перфоративной язвы</w:t>
      </w:r>
    </w:p>
    <w:p w:rsidR="00923A07" w:rsidRPr="00022361" w:rsidRDefault="00923A07" w:rsidP="004D3EBB">
      <w:pPr>
        <w:spacing w:line="360" w:lineRule="auto"/>
        <w:jc w:val="both"/>
        <w:rPr>
          <w:sz w:val="28"/>
          <w:szCs w:val="28"/>
        </w:rPr>
      </w:pPr>
      <w:r w:rsidRPr="00022361">
        <w:rPr>
          <w:sz w:val="28"/>
          <w:szCs w:val="28"/>
        </w:rPr>
        <w:t>- этиология, патогенез и клиника желудочно- кишечных кровотечений  в зависимости от локализации</w:t>
      </w:r>
    </w:p>
    <w:p w:rsidR="00923A07" w:rsidRPr="00022361" w:rsidRDefault="00923A07" w:rsidP="004D3EBB">
      <w:pPr>
        <w:spacing w:line="360" w:lineRule="auto"/>
        <w:jc w:val="both"/>
        <w:rPr>
          <w:sz w:val="28"/>
          <w:szCs w:val="28"/>
        </w:rPr>
      </w:pPr>
      <w:r w:rsidRPr="00022361">
        <w:rPr>
          <w:sz w:val="28"/>
          <w:szCs w:val="28"/>
        </w:rPr>
        <w:t>- лабораторные и инструментальные методы диагностики желудочно-кишечных кровотечений</w:t>
      </w:r>
    </w:p>
    <w:p w:rsidR="00923A07" w:rsidRPr="00022361" w:rsidRDefault="00923A07" w:rsidP="004D3EBB">
      <w:pPr>
        <w:spacing w:line="360" w:lineRule="auto"/>
        <w:jc w:val="both"/>
        <w:rPr>
          <w:sz w:val="28"/>
          <w:szCs w:val="28"/>
        </w:rPr>
      </w:pPr>
      <w:r w:rsidRPr="00022361">
        <w:rPr>
          <w:sz w:val="28"/>
          <w:szCs w:val="28"/>
        </w:rPr>
        <w:t>- консервативные, эндоскопические и хирургические  методы гемостаза</w:t>
      </w:r>
    </w:p>
    <w:p w:rsidR="00923A07" w:rsidRPr="00022361" w:rsidRDefault="00923A07" w:rsidP="004D3EBB">
      <w:pPr>
        <w:spacing w:line="360" w:lineRule="auto"/>
        <w:jc w:val="both"/>
        <w:rPr>
          <w:sz w:val="28"/>
          <w:szCs w:val="28"/>
        </w:rPr>
      </w:pPr>
      <w:r w:rsidRPr="00022361">
        <w:rPr>
          <w:sz w:val="28"/>
          <w:szCs w:val="28"/>
        </w:rPr>
        <w:t>- патогенез, клиника, диагностика и лечение стенозов желудка</w:t>
      </w:r>
    </w:p>
    <w:p w:rsidR="00923A07" w:rsidRPr="00022361" w:rsidRDefault="00923A07" w:rsidP="004D3EBB">
      <w:pPr>
        <w:spacing w:line="360" w:lineRule="auto"/>
        <w:jc w:val="both"/>
        <w:rPr>
          <w:sz w:val="28"/>
          <w:szCs w:val="28"/>
        </w:rPr>
      </w:pPr>
      <w:r w:rsidRPr="00022361">
        <w:rPr>
          <w:sz w:val="28"/>
          <w:szCs w:val="28"/>
        </w:rPr>
        <w:t>- понятие малигнизации, методы диагностики и лечения малигнизированной язвы желудка</w:t>
      </w:r>
    </w:p>
    <w:p w:rsidR="00923A07" w:rsidRPr="00022361" w:rsidRDefault="00923A07" w:rsidP="004D3EBB">
      <w:pPr>
        <w:spacing w:line="360" w:lineRule="auto"/>
        <w:jc w:val="both"/>
        <w:rPr>
          <w:sz w:val="28"/>
          <w:szCs w:val="28"/>
        </w:rPr>
      </w:pPr>
    </w:p>
    <w:p w:rsidR="00923A07" w:rsidRPr="00022361" w:rsidRDefault="00923A07" w:rsidP="004D3EBB">
      <w:pPr>
        <w:spacing w:line="360" w:lineRule="auto"/>
        <w:jc w:val="both"/>
        <w:rPr>
          <w:b/>
          <w:sz w:val="28"/>
          <w:szCs w:val="28"/>
        </w:rPr>
      </w:pPr>
      <w:r w:rsidRPr="00022361">
        <w:rPr>
          <w:b/>
          <w:sz w:val="28"/>
          <w:szCs w:val="28"/>
        </w:rPr>
        <w:t>4. Вопросы для самоконтроля:</w:t>
      </w:r>
    </w:p>
    <w:p w:rsidR="00923A07" w:rsidRPr="00022361" w:rsidRDefault="00923A07" w:rsidP="004D3EBB">
      <w:pPr>
        <w:spacing w:line="360" w:lineRule="auto"/>
        <w:jc w:val="both"/>
        <w:rPr>
          <w:sz w:val="28"/>
          <w:szCs w:val="28"/>
        </w:rPr>
      </w:pPr>
      <w:r w:rsidRPr="00022361">
        <w:rPr>
          <w:sz w:val="28"/>
          <w:szCs w:val="28"/>
        </w:rPr>
        <w:t>1. Какие клинические признаки характерны для перфорации язвы желудка или 12-и перстной кишки?</w:t>
      </w:r>
    </w:p>
    <w:p w:rsidR="00923A07" w:rsidRPr="00022361" w:rsidRDefault="00923A07" w:rsidP="004D3EBB">
      <w:pPr>
        <w:spacing w:line="360" w:lineRule="auto"/>
        <w:jc w:val="both"/>
        <w:rPr>
          <w:sz w:val="28"/>
          <w:szCs w:val="28"/>
        </w:rPr>
      </w:pPr>
      <w:r w:rsidRPr="00022361">
        <w:rPr>
          <w:sz w:val="28"/>
          <w:szCs w:val="28"/>
        </w:rPr>
        <w:t>2. Что такое атипичная перфорация? Какие клинические особенности при атипичной перфорации?</w:t>
      </w:r>
    </w:p>
    <w:p w:rsidR="00923A07" w:rsidRPr="00022361" w:rsidRDefault="00923A07" w:rsidP="004D3EBB">
      <w:pPr>
        <w:spacing w:line="360" w:lineRule="auto"/>
        <w:jc w:val="both"/>
        <w:rPr>
          <w:sz w:val="28"/>
          <w:szCs w:val="28"/>
        </w:rPr>
      </w:pPr>
      <w:r w:rsidRPr="00022361">
        <w:rPr>
          <w:sz w:val="28"/>
          <w:szCs w:val="28"/>
        </w:rPr>
        <w:t>3. Какой рентгенологический признак характеризует перфорацию язвы?</w:t>
      </w:r>
    </w:p>
    <w:p w:rsidR="00923A07" w:rsidRPr="00022361" w:rsidRDefault="00923A07" w:rsidP="004D3EBB">
      <w:pPr>
        <w:spacing w:line="360" w:lineRule="auto"/>
        <w:jc w:val="both"/>
        <w:rPr>
          <w:sz w:val="28"/>
          <w:szCs w:val="28"/>
        </w:rPr>
      </w:pPr>
      <w:r w:rsidRPr="00022361">
        <w:rPr>
          <w:sz w:val="28"/>
          <w:szCs w:val="28"/>
        </w:rPr>
        <w:t>4. С какими заболеваниями необходимо дифференцировать перфорацию язвы?</w:t>
      </w:r>
    </w:p>
    <w:p w:rsidR="00923A07" w:rsidRPr="00022361" w:rsidRDefault="00923A07" w:rsidP="004D3EBB">
      <w:pPr>
        <w:spacing w:line="360" w:lineRule="auto"/>
        <w:jc w:val="both"/>
        <w:rPr>
          <w:sz w:val="28"/>
          <w:szCs w:val="28"/>
        </w:rPr>
      </w:pPr>
      <w:r w:rsidRPr="00022361">
        <w:rPr>
          <w:sz w:val="28"/>
          <w:szCs w:val="28"/>
        </w:rPr>
        <w:t>5. Какие хирургические методы лечения перфоративной язвы вы знаете? От чего зависит объем операции?</w:t>
      </w:r>
    </w:p>
    <w:p w:rsidR="00923A07" w:rsidRPr="00022361" w:rsidRDefault="00923A07" w:rsidP="004D3EBB">
      <w:pPr>
        <w:spacing w:line="360" w:lineRule="auto"/>
        <w:jc w:val="both"/>
        <w:rPr>
          <w:sz w:val="28"/>
          <w:szCs w:val="28"/>
        </w:rPr>
      </w:pPr>
      <w:r w:rsidRPr="00022361">
        <w:rPr>
          <w:sz w:val="28"/>
          <w:szCs w:val="28"/>
        </w:rPr>
        <w:t>6. Что входит в противоязвенную терапию?</w:t>
      </w:r>
    </w:p>
    <w:p w:rsidR="00923A07" w:rsidRPr="00022361" w:rsidRDefault="00923A07" w:rsidP="004D3EBB">
      <w:pPr>
        <w:spacing w:line="360" w:lineRule="auto"/>
        <w:jc w:val="both"/>
        <w:rPr>
          <w:sz w:val="28"/>
          <w:szCs w:val="28"/>
        </w:rPr>
      </w:pPr>
      <w:r w:rsidRPr="00022361">
        <w:rPr>
          <w:sz w:val="28"/>
          <w:szCs w:val="28"/>
        </w:rPr>
        <w:t>7. В чем заключается реабилитация больных после резекции желудка?</w:t>
      </w:r>
    </w:p>
    <w:p w:rsidR="00923A07" w:rsidRPr="00022361" w:rsidRDefault="00923A07" w:rsidP="004D3EBB">
      <w:pPr>
        <w:spacing w:line="360" w:lineRule="auto"/>
        <w:jc w:val="both"/>
        <w:rPr>
          <w:sz w:val="28"/>
          <w:szCs w:val="28"/>
        </w:rPr>
      </w:pPr>
      <w:r w:rsidRPr="00022361">
        <w:rPr>
          <w:sz w:val="28"/>
          <w:szCs w:val="28"/>
        </w:rPr>
        <w:t>8. Чем характеризуется клиника при кровотечении из варикозно-расширенных вен пищевода?</w:t>
      </w:r>
    </w:p>
    <w:p w:rsidR="00923A07" w:rsidRPr="00022361" w:rsidRDefault="00923A07" w:rsidP="004D3EBB">
      <w:pPr>
        <w:spacing w:line="360" w:lineRule="auto"/>
        <w:jc w:val="both"/>
        <w:rPr>
          <w:sz w:val="28"/>
          <w:szCs w:val="28"/>
        </w:rPr>
      </w:pPr>
      <w:r w:rsidRPr="00022361">
        <w:rPr>
          <w:sz w:val="28"/>
          <w:szCs w:val="28"/>
        </w:rPr>
        <w:t>9. Что такое синдром Маллори-Вейса?</w:t>
      </w:r>
    </w:p>
    <w:p w:rsidR="00923A07" w:rsidRPr="00022361" w:rsidRDefault="00923A07" w:rsidP="004D3EBB">
      <w:pPr>
        <w:spacing w:line="360" w:lineRule="auto"/>
        <w:jc w:val="both"/>
        <w:rPr>
          <w:sz w:val="28"/>
          <w:szCs w:val="28"/>
        </w:rPr>
      </w:pPr>
      <w:r w:rsidRPr="00022361">
        <w:rPr>
          <w:sz w:val="28"/>
          <w:szCs w:val="28"/>
        </w:rPr>
        <w:t>10. Перечислите основные клинические симптомы при кровотечении из язвы желудка или 12-и перстной кишки</w:t>
      </w:r>
    </w:p>
    <w:p w:rsidR="00923A07" w:rsidRPr="00022361" w:rsidRDefault="00923A07" w:rsidP="004D3EBB">
      <w:pPr>
        <w:spacing w:line="360" w:lineRule="auto"/>
        <w:jc w:val="both"/>
        <w:rPr>
          <w:sz w:val="28"/>
          <w:szCs w:val="28"/>
        </w:rPr>
      </w:pPr>
      <w:r w:rsidRPr="00022361">
        <w:rPr>
          <w:sz w:val="28"/>
          <w:szCs w:val="28"/>
        </w:rPr>
        <w:t>11. Чем характеризуются  кишечные кровотечения?</w:t>
      </w:r>
    </w:p>
    <w:p w:rsidR="00923A07" w:rsidRPr="00022361" w:rsidRDefault="00923A07" w:rsidP="004D3EBB">
      <w:pPr>
        <w:spacing w:line="360" w:lineRule="auto"/>
        <w:jc w:val="both"/>
        <w:rPr>
          <w:sz w:val="28"/>
          <w:szCs w:val="28"/>
        </w:rPr>
      </w:pPr>
      <w:r w:rsidRPr="00022361">
        <w:rPr>
          <w:sz w:val="28"/>
          <w:szCs w:val="28"/>
        </w:rPr>
        <w:t>12. Назовите показатели гемодинамики и красной крови в зависимости от степени кровопотери?</w:t>
      </w:r>
    </w:p>
    <w:p w:rsidR="00923A07" w:rsidRPr="00022361" w:rsidRDefault="00923A07" w:rsidP="004D3EBB">
      <w:pPr>
        <w:spacing w:line="360" w:lineRule="auto"/>
        <w:jc w:val="both"/>
        <w:rPr>
          <w:sz w:val="28"/>
          <w:szCs w:val="28"/>
        </w:rPr>
      </w:pPr>
      <w:r w:rsidRPr="00022361">
        <w:rPr>
          <w:sz w:val="28"/>
          <w:szCs w:val="28"/>
        </w:rPr>
        <w:t xml:space="preserve">13. Назовите эндоскопические показатели гемостаза по классификации </w:t>
      </w:r>
      <w:r w:rsidRPr="00022361">
        <w:rPr>
          <w:sz w:val="28"/>
          <w:szCs w:val="28"/>
          <w:lang w:val="en-US"/>
        </w:rPr>
        <w:t>Forrest</w:t>
      </w:r>
      <w:r w:rsidRPr="00022361">
        <w:rPr>
          <w:sz w:val="28"/>
          <w:szCs w:val="28"/>
        </w:rPr>
        <w:t>?</w:t>
      </w:r>
    </w:p>
    <w:p w:rsidR="00923A07" w:rsidRPr="00022361" w:rsidRDefault="00923A07" w:rsidP="004D3EBB">
      <w:pPr>
        <w:spacing w:line="360" w:lineRule="auto"/>
        <w:jc w:val="both"/>
        <w:rPr>
          <w:sz w:val="28"/>
          <w:szCs w:val="28"/>
        </w:rPr>
      </w:pPr>
      <w:r w:rsidRPr="00022361">
        <w:rPr>
          <w:sz w:val="28"/>
          <w:szCs w:val="28"/>
        </w:rPr>
        <w:t>14. Что входит в консервативные методы лечения желудочно-кишечных кровотечений?</w:t>
      </w:r>
    </w:p>
    <w:p w:rsidR="00923A07" w:rsidRPr="00022361" w:rsidRDefault="00923A07" w:rsidP="004D3EBB">
      <w:pPr>
        <w:spacing w:line="360" w:lineRule="auto"/>
        <w:jc w:val="both"/>
        <w:rPr>
          <w:sz w:val="28"/>
          <w:szCs w:val="28"/>
        </w:rPr>
      </w:pPr>
      <w:r w:rsidRPr="00022361">
        <w:rPr>
          <w:sz w:val="28"/>
          <w:szCs w:val="28"/>
        </w:rPr>
        <w:t>15. Какие показания к хирургическому лечению желудочно-кишечных кровотечений вы знаете?</w:t>
      </w:r>
    </w:p>
    <w:p w:rsidR="00923A07" w:rsidRPr="00022361" w:rsidRDefault="00923A07" w:rsidP="004D3EBB">
      <w:pPr>
        <w:spacing w:line="360" w:lineRule="auto"/>
        <w:jc w:val="both"/>
        <w:rPr>
          <w:sz w:val="28"/>
          <w:szCs w:val="28"/>
        </w:rPr>
      </w:pPr>
      <w:r w:rsidRPr="00022361">
        <w:rPr>
          <w:sz w:val="28"/>
          <w:szCs w:val="28"/>
        </w:rPr>
        <w:t>16. В чем заключается клиника стеноза желудка в зависимости от степени?</w:t>
      </w:r>
    </w:p>
    <w:p w:rsidR="00923A07" w:rsidRPr="00022361" w:rsidRDefault="00923A07" w:rsidP="004D3EBB">
      <w:pPr>
        <w:spacing w:line="360" w:lineRule="auto"/>
        <w:jc w:val="both"/>
        <w:rPr>
          <w:sz w:val="28"/>
          <w:szCs w:val="28"/>
        </w:rPr>
      </w:pPr>
      <w:r w:rsidRPr="00022361">
        <w:rPr>
          <w:sz w:val="28"/>
          <w:szCs w:val="28"/>
        </w:rPr>
        <w:t>17. Назовите рентгенологические признаки декомпенсированного стеноза желудка?</w:t>
      </w:r>
    </w:p>
    <w:p w:rsidR="00923A07" w:rsidRPr="00022361" w:rsidRDefault="00923A07" w:rsidP="004D3EBB">
      <w:pPr>
        <w:spacing w:line="360" w:lineRule="auto"/>
        <w:jc w:val="both"/>
        <w:rPr>
          <w:sz w:val="28"/>
          <w:szCs w:val="28"/>
        </w:rPr>
      </w:pPr>
      <w:r w:rsidRPr="00022361">
        <w:rPr>
          <w:sz w:val="28"/>
          <w:szCs w:val="28"/>
        </w:rPr>
        <w:t>18. В чем заключается предоперационная подготовка больных со стенозом желудка?</w:t>
      </w:r>
    </w:p>
    <w:p w:rsidR="00923A07" w:rsidRPr="00022361" w:rsidRDefault="00923A07" w:rsidP="004D3EBB">
      <w:pPr>
        <w:spacing w:line="360" w:lineRule="auto"/>
        <w:jc w:val="both"/>
        <w:rPr>
          <w:sz w:val="28"/>
          <w:szCs w:val="28"/>
        </w:rPr>
      </w:pPr>
      <w:r w:rsidRPr="00022361">
        <w:rPr>
          <w:sz w:val="28"/>
          <w:szCs w:val="28"/>
        </w:rPr>
        <w:t>19. Что такое малигнизация язвы?</w:t>
      </w:r>
    </w:p>
    <w:p w:rsidR="00923A07" w:rsidRPr="00022361" w:rsidRDefault="00923A07" w:rsidP="004D3EBB">
      <w:pPr>
        <w:spacing w:line="360" w:lineRule="auto"/>
        <w:jc w:val="both"/>
        <w:rPr>
          <w:sz w:val="28"/>
          <w:szCs w:val="28"/>
        </w:rPr>
      </w:pPr>
      <w:r>
        <w:rPr>
          <w:sz w:val="28"/>
          <w:szCs w:val="28"/>
        </w:rPr>
        <w:t>20. Какая тактика проводится</w:t>
      </w:r>
      <w:r w:rsidRPr="00022361">
        <w:rPr>
          <w:sz w:val="28"/>
          <w:szCs w:val="28"/>
        </w:rPr>
        <w:t xml:space="preserve"> при малигнизации язвы?</w:t>
      </w:r>
    </w:p>
    <w:p w:rsidR="00923A07" w:rsidRPr="00022361" w:rsidRDefault="00923A07" w:rsidP="004D3EBB">
      <w:pPr>
        <w:spacing w:line="360" w:lineRule="auto"/>
        <w:jc w:val="both"/>
        <w:rPr>
          <w:sz w:val="28"/>
          <w:szCs w:val="28"/>
        </w:rPr>
      </w:pPr>
    </w:p>
    <w:p w:rsidR="00923A07" w:rsidRPr="00022361" w:rsidRDefault="00923A07" w:rsidP="004D3EBB">
      <w:pPr>
        <w:spacing w:line="360" w:lineRule="auto"/>
        <w:jc w:val="both"/>
        <w:rPr>
          <w:b/>
          <w:sz w:val="28"/>
          <w:szCs w:val="28"/>
        </w:rPr>
      </w:pPr>
      <w:r w:rsidRPr="00022361">
        <w:rPr>
          <w:b/>
          <w:sz w:val="28"/>
          <w:szCs w:val="28"/>
        </w:rPr>
        <w:t>5. Основная и дополнительная литература к теме:</w:t>
      </w:r>
    </w:p>
    <w:p w:rsidR="00923A07" w:rsidRPr="00022361" w:rsidRDefault="00923A07" w:rsidP="004D3EBB">
      <w:pPr>
        <w:spacing w:line="360" w:lineRule="auto"/>
        <w:jc w:val="both"/>
        <w:rPr>
          <w:b/>
          <w:sz w:val="28"/>
          <w:szCs w:val="28"/>
        </w:rPr>
      </w:pPr>
      <w:r w:rsidRPr="00022361">
        <w:rPr>
          <w:b/>
          <w:sz w:val="28"/>
          <w:szCs w:val="28"/>
        </w:rPr>
        <w:t>Основная:</w:t>
      </w:r>
    </w:p>
    <w:p w:rsidR="00923A07" w:rsidRPr="00022361" w:rsidRDefault="00923A07" w:rsidP="004D3EBB">
      <w:pPr>
        <w:spacing w:line="360" w:lineRule="auto"/>
        <w:jc w:val="both"/>
        <w:rPr>
          <w:sz w:val="28"/>
          <w:szCs w:val="28"/>
        </w:rPr>
      </w:pPr>
      <w:r w:rsidRPr="00022361">
        <w:rPr>
          <w:sz w:val="28"/>
          <w:szCs w:val="28"/>
        </w:rPr>
        <w:t>1.Хирургические болезни: Учебник/М.И. Кузин, О.С. Шкроб, Н.М. Кузин и др..; Под</w:t>
      </w:r>
      <w:r>
        <w:rPr>
          <w:sz w:val="28"/>
          <w:szCs w:val="28"/>
        </w:rPr>
        <w:t>.</w:t>
      </w:r>
      <w:r w:rsidRPr="00022361">
        <w:rPr>
          <w:sz w:val="28"/>
          <w:szCs w:val="28"/>
        </w:rPr>
        <w:t xml:space="preserve"> ред. М.И. Кузина.-3-е изд., перераб. и доп..- М.:Медицина,2005.-784 с. </w:t>
      </w:r>
    </w:p>
    <w:p w:rsidR="00923A07" w:rsidRPr="00022361" w:rsidRDefault="00923A07" w:rsidP="004D3EBB">
      <w:pPr>
        <w:spacing w:line="360" w:lineRule="auto"/>
        <w:jc w:val="both"/>
        <w:rPr>
          <w:sz w:val="28"/>
          <w:szCs w:val="28"/>
        </w:rPr>
      </w:pPr>
      <w:r w:rsidRPr="00022361">
        <w:rPr>
          <w:sz w:val="28"/>
          <w:szCs w:val="28"/>
        </w:rPr>
        <w:t>2.Хирургические болезни: учеб. в 2 т./под</w:t>
      </w:r>
      <w:r>
        <w:rPr>
          <w:sz w:val="28"/>
          <w:szCs w:val="28"/>
        </w:rPr>
        <w:t xml:space="preserve"> ред. В.С. Савельева, А.И. Кири</w:t>
      </w:r>
      <w:r w:rsidRPr="00022361">
        <w:rPr>
          <w:sz w:val="28"/>
          <w:szCs w:val="28"/>
        </w:rPr>
        <w:t>енко.-2-е изд., испр.-М.:ГЭОТАР-Медиа,2006.-т.1.-608 с.</w:t>
      </w:r>
    </w:p>
    <w:p w:rsidR="00923A07" w:rsidRPr="00022361" w:rsidRDefault="00923A07" w:rsidP="004D3EBB">
      <w:pPr>
        <w:jc w:val="both"/>
        <w:rPr>
          <w:sz w:val="28"/>
          <w:szCs w:val="28"/>
        </w:rPr>
      </w:pPr>
      <w:r w:rsidRPr="00022361">
        <w:rPr>
          <w:sz w:val="28"/>
          <w:szCs w:val="28"/>
        </w:rPr>
        <w:t>3.Частная хирургия: в 2т./Под ред. Ю.Л. Шевченко.- СПб.: СпецЛит, 1998.-517с.(1т.)</w:t>
      </w:r>
    </w:p>
    <w:p w:rsidR="00923A07" w:rsidRPr="00022361" w:rsidRDefault="00923A07" w:rsidP="004D3EBB">
      <w:pPr>
        <w:spacing w:line="360" w:lineRule="auto"/>
        <w:jc w:val="both"/>
        <w:rPr>
          <w:sz w:val="28"/>
          <w:szCs w:val="28"/>
        </w:rPr>
      </w:pPr>
    </w:p>
    <w:p w:rsidR="00923A07" w:rsidRDefault="00923A07" w:rsidP="004D3EBB">
      <w:pPr>
        <w:spacing w:line="360" w:lineRule="auto"/>
        <w:jc w:val="both"/>
        <w:rPr>
          <w:b/>
          <w:sz w:val="28"/>
          <w:szCs w:val="28"/>
        </w:rPr>
      </w:pPr>
      <w:r w:rsidRPr="00022361">
        <w:rPr>
          <w:b/>
          <w:sz w:val="28"/>
          <w:szCs w:val="28"/>
        </w:rPr>
        <w:t>Дополнительная:</w:t>
      </w:r>
    </w:p>
    <w:p w:rsidR="00923A07" w:rsidRPr="00355B22" w:rsidRDefault="00923A07" w:rsidP="004D3EBB">
      <w:pPr>
        <w:spacing w:line="360" w:lineRule="auto"/>
        <w:jc w:val="both"/>
        <w:rPr>
          <w:sz w:val="28"/>
          <w:szCs w:val="28"/>
        </w:rPr>
      </w:pPr>
      <w:r w:rsidRPr="00355B22">
        <w:rPr>
          <w:sz w:val="28"/>
          <w:szCs w:val="28"/>
        </w:rPr>
        <w:t>1. Иоскевич Н.Н. Практическое руково</w:t>
      </w:r>
      <w:r>
        <w:rPr>
          <w:sz w:val="28"/>
          <w:szCs w:val="28"/>
        </w:rPr>
        <w:t>дство по клинической хирургии: болезни пищеварительного тракта, брюшной стенки и брюшины/ Н.Н. Иоскевич; _ Минск : Вышэйш. Школа, 2001.- 684 с.</w:t>
      </w:r>
    </w:p>
    <w:p w:rsidR="00923A07" w:rsidRDefault="00923A07" w:rsidP="004D3EBB">
      <w:pPr>
        <w:widowControl w:val="0"/>
        <w:shd w:val="clear" w:color="auto" w:fill="FFFFFF"/>
        <w:spacing w:line="360" w:lineRule="auto"/>
        <w:jc w:val="both"/>
        <w:rPr>
          <w:color w:val="000000"/>
          <w:sz w:val="28"/>
          <w:szCs w:val="28"/>
        </w:rPr>
      </w:pPr>
      <w:r>
        <w:rPr>
          <w:color w:val="000000"/>
          <w:sz w:val="28"/>
          <w:szCs w:val="28"/>
        </w:rPr>
        <w:t>2</w:t>
      </w:r>
      <w:r w:rsidRPr="00022361">
        <w:rPr>
          <w:color w:val="000000"/>
          <w:sz w:val="28"/>
          <w:szCs w:val="28"/>
        </w:rPr>
        <w:t>.Майстренко Н.А., Мовчан К.Н., Волков В.Г. Неотложная абдоминальная хирургия: практикум .-СПб: Питер, 2002.-304 с.</w:t>
      </w:r>
    </w:p>
    <w:p w:rsidR="00923A07" w:rsidRDefault="00923A07" w:rsidP="004D3EBB">
      <w:pPr>
        <w:widowControl w:val="0"/>
        <w:shd w:val="clear" w:color="auto" w:fill="FFFFFF"/>
        <w:spacing w:line="360" w:lineRule="auto"/>
        <w:jc w:val="both"/>
        <w:rPr>
          <w:color w:val="000000"/>
          <w:sz w:val="28"/>
          <w:szCs w:val="28"/>
        </w:rPr>
      </w:pPr>
      <w:r>
        <w:rPr>
          <w:color w:val="000000"/>
          <w:sz w:val="28"/>
          <w:szCs w:val="28"/>
        </w:rPr>
        <w:t>3. Майстренко Н.А. Мовчан К.Н. Хирургическое лечение язвы двенадцатиперстной кишки.- СПб.: Гиппократ, 2000.- 360 с.</w:t>
      </w:r>
    </w:p>
    <w:p w:rsidR="00923A07" w:rsidRPr="00022361" w:rsidRDefault="00923A07" w:rsidP="004D3EBB">
      <w:pPr>
        <w:widowControl w:val="0"/>
        <w:shd w:val="clear" w:color="auto" w:fill="FFFFFF"/>
        <w:spacing w:line="360" w:lineRule="auto"/>
        <w:jc w:val="both"/>
        <w:rPr>
          <w:color w:val="000000"/>
          <w:sz w:val="28"/>
          <w:szCs w:val="28"/>
        </w:rPr>
      </w:pPr>
      <w:r>
        <w:rPr>
          <w:color w:val="000000"/>
          <w:sz w:val="28"/>
          <w:szCs w:val="28"/>
        </w:rPr>
        <w:t>4. Неотложная хирургическая гастроэнтерология: рук. Для врачей/ под ред.: А.А. Курыгина и др.- СПб.; М.; Харьков; Минск: Питер, 2001.- 480 с.</w:t>
      </w:r>
    </w:p>
    <w:p w:rsidR="00923A07" w:rsidRDefault="00923A07" w:rsidP="004D3EBB">
      <w:pPr>
        <w:widowControl w:val="0"/>
        <w:shd w:val="clear" w:color="auto" w:fill="FFFFFF"/>
        <w:spacing w:line="360" w:lineRule="auto"/>
        <w:jc w:val="both"/>
        <w:rPr>
          <w:color w:val="000000"/>
          <w:sz w:val="28"/>
          <w:szCs w:val="28"/>
        </w:rPr>
      </w:pPr>
      <w:r>
        <w:rPr>
          <w:color w:val="000000"/>
          <w:sz w:val="28"/>
          <w:szCs w:val="28"/>
        </w:rPr>
        <w:t>5</w:t>
      </w:r>
      <w:r w:rsidRPr="00022361">
        <w:rPr>
          <w:color w:val="000000"/>
          <w:sz w:val="28"/>
          <w:szCs w:val="28"/>
        </w:rPr>
        <w:t>. Руководство по неотложной хирургии органов б</w:t>
      </w:r>
      <w:r>
        <w:rPr>
          <w:color w:val="000000"/>
          <w:sz w:val="28"/>
          <w:szCs w:val="28"/>
        </w:rPr>
        <w:t>рюшной полости / В.С. Савельев. Под ред. В.С. Савельева- М, Издательство « Триада Х», 2005,-640 с.</w:t>
      </w:r>
    </w:p>
    <w:p w:rsidR="00923A07" w:rsidRPr="00022361" w:rsidRDefault="00923A07" w:rsidP="004D3EBB">
      <w:pPr>
        <w:widowControl w:val="0"/>
        <w:shd w:val="clear" w:color="auto" w:fill="FFFFFF"/>
        <w:spacing w:line="360" w:lineRule="auto"/>
        <w:jc w:val="both"/>
        <w:rPr>
          <w:color w:val="000000"/>
          <w:sz w:val="28"/>
          <w:szCs w:val="28"/>
        </w:rPr>
      </w:pPr>
      <w:r>
        <w:rPr>
          <w:color w:val="000000"/>
          <w:sz w:val="28"/>
          <w:szCs w:val="28"/>
        </w:rPr>
        <w:t>6</w:t>
      </w:r>
      <w:r w:rsidRPr="00022361">
        <w:rPr>
          <w:color w:val="000000"/>
          <w:sz w:val="28"/>
          <w:szCs w:val="28"/>
        </w:rPr>
        <w:t>. Хирургия язвенной болезни: монография. Ю.Б. Мартов, В.В. Аничкин, С.Г. Подолинский, Л.А. Фролов ; Под ред. Ю.Б. Мартова.- 2-е изд. испр.- М. : Мед. лит., 2001.- 261 с.</w:t>
      </w:r>
    </w:p>
    <w:p w:rsidR="00923A07" w:rsidRDefault="00923A07" w:rsidP="004D3EBB">
      <w:pPr>
        <w:ind w:left="75"/>
        <w:jc w:val="both"/>
        <w:rPr>
          <w:b/>
          <w:kern w:val="16"/>
          <w:sz w:val="28"/>
          <w:szCs w:val="28"/>
        </w:rPr>
      </w:pPr>
      <w:r>
        <w:rPr>
          <w:b/>
          <w:kern w:val="16"/>
          <w:sz w:val="28"/>
          <w:szCs w:val="28"/>
        </w:rPr>
        <w:t>6.</w:t>
      </w:r>
      <w:r w:rsidRPr="005E776B">
        <w:rPr>
          <w:b/>
          <w:kern w:val="16"/>
          <w:sz w:val="28"/>
          <w:szCs w:val="28"/>
        </w:rPr>
        <w:t>Внеаудиторная самостоятельная работа студентов</w:t>
      </w:r>
    </w:p>
    <w:p w:rsidR="00923A07" w:rsidRDefault="00923A07" w:rsidP="004D3EBB">
      <w:pPr>
        <w:ind w:left="435"/>
        <w:jc w:val="both"/>
        <w:rPr>
          <w:b/>
          <w:kern w:val="16"/>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4"/>
        <w:gridCol w:w="2924"/>
      </w:tblGrid>
      <w:tr w:rsidR="00923A07" w:rsidRPr="009540FE" w:rsidTr="00541ADF">
        <w:tc>
          <w:tcPr>
            <w:tcW w:w="6724" w:type="dxa"/>
          </w:tcPr>
          <w:p w:rsidR="00923A07" w:rsidRPr="005E776B" w:rsidRDefault="00923A07" w:rsidP="00541ADF">
            <w:pPr>
              <w:widowControl w:val="0"/>
              <w:autoSpaceDE w:val="0"/>
              <w:autoSpaceDN w:val="0"/>
              <w:adjustRightInd w:val="0"/>
              <w:rPr>
                <w:sz w:val="28"/>
                <w:szCs w:val="28"/>
              </w:rPr>
            </w:pPr>
            <w:r w:rsidRPr="005E776B">
              <w:rPr>
                <w:sz w:val="28"/>
                <w:szCs w:val="28"/>
              </w:rPr>
              <w:t>Разделы и темы для самостоятельного изучения</w:t>
            </w:r>
          </w:p>
        </w:tc>
        <w:tc>
          <w:tcPr>
            <w:tcW w:w="2924" w:type="dxa"/>
          </w:tcPr>
          <w:p w:rsidR="00923A07" w:rsidRPr="005E776B" w:rsidRDefault="00923A07" w:rsidP="00541ADF">
            <w:pPr>
              <w:widowControl w:val="0"/>
              <w:autoSpaceDE w:val="0"/>
              <w:autoSpaceDN w:val="0"/>
              <w:adjustRightInd w:val="0"/>
              <w:rPr>
                <w:sz w:val="28"/>
                <w:szCs w:val="28"/>
              </w:rPr>
            </w:pPr>
            <w:r w:rsidRPr="005E776B">
              <w:rPr>
                <w:sz w:val="28"/>
                <w:szCs w:val="28"/>
              </w:rPr>
              <w:t>Виды и содержание самостоятельной работы</w:t>
            </w:r>
          </w:p>
          <w:p w:rsidR="00923A07" w:rsidRPr="005E776B" w:rsidRDefault="00923A07" w:rsidP="00541ADF">
            <w:pPr>
              <w:widowControl w:val="0"/>
              <w:autoSpaceDE w:val="0"/>
              <w:autoSpaceDN w:val="0"/>
              <w:adjustRightInd w:val="0"/>
              <w:rPr>
                <w:sz w:val="28"/>
                <w:szCs w:val="28"/>
              </w:rPr>
            </w:pPr>
          </w:p>
        </w:tc>
      </w:tr>
      <w:tr w:rsidR="00923A07" w:rsidRPr="00AD4DAB" w:rsidTr="00541ADF">
        <w:tc>
          <w:tcPr>
            <w:tcW w:w="6724" w:type="dxa"/>
          </w:tcPr>
          <w:p w:rsidR="00923A07" w:rsidRPr="00AD4DAB" w:rsidRDefault="00923A07" w:rsidP="00541ADF">
            <w:pPr>
              <w:widowControl w:val="0"/>
              <w:autoSpaceDE w:val="0"/>
              <w:autoSpaceDN w:val="0"/>
              <w:adjustRightInd w:val="0"/>
              <w:rPr>
                <w:sz w:val="28"/>
                <w:szCs w:val="28"/>
              </w:rPr>
            </w:pPr>
            <w:r w:rsidRPr="00AD4DAB">
              <w:rPr>
                <w:sz w:val="28"/>
                <w:szCs w:val="28"/>
              </w:rPr>
              <w:t xml:space="preserve">Самостоятельное решение клинических ситуационных задач. </w:t>
            </w:r>
          </w:p>
        </w:tc>
        <w:tc>
          <w:tcPr>
            <w:tcW w:w="2924" w:type="dxa"/>
          </w:tcPr>
          <w:p w:rsidR="00923A07" w:rsidRPr="00AD4DAB" w:rsidRDefault="00923A07" w:rsidP="00541ADF">
            <w:pPr>
              <w:widowControl w:val="0"/>
              <w:autoSpaceDE w:val="0"/>
              <w:autoSpaceDN w:val="0"/>
              <w:adjustRightInd w:val="0"/>
              <w:rPr>
                <w:sz w:val="28"/>
                <w:szCs w:val="28"/>
              </w:rPr>
            </w:pPr>
            <w:r w:rsidRPr="00AD4DAB">
              <w:rPr>
                <w:sz w:val="28"/>
                <w:szCs w:val="28"/>
              </w:rPr>
              <w:t>Проверка решений задач</w:t>
            </w:r>
          </w:p>
        </w:tc>
      </w:tr>
    </w:tbl>
    <w:p w:rsidR="00923A07" w:rsidRDefault="00923A07" w:rsidP="004D3EBB">
      <w:pPr>
        <w:ind w:left="360"/>
        <w:jc w:val="both"/>
        <w:rPr>
          <w:kern w:val="16"/>
          <w:sz w:val="28"/>
          <w:szCs w:val="28"/>
        </w:rPr>
      </w:pPr>
    </w:p>
    <w:p w:rsidR="00923A07" w:rsidRDefault="00923A07" w:rsidP="004D3EBB">
      <w:pPr>
        <w:spacing w:line="360" w:lineRule="auto"/>
        <w:jc w:val="both"/>
        <w:rPr>
          <w:b/>
          <w:sz w:val="28"/>
          <w:szCs w:val="28"/>
        </w:rPr>
      </w:pPr>
      <w:r>
        <w:rPr>
          <w:b/>
          <w:sz w:val="28"/>
          <w:szCs w:val="28"/>
        </w:rPr>
        <w:t>Тема 12. Кишечная непроходимость.</w:t>
      </w:r>
    </w:p>
    <w:p w:rsidR="00923A07" w:rsidRPr="00022361" w:rsidRDefault="00923A07" w:rsidP="004D3EBB">
      <w:pPr>
        <w:spacing w:line="360" w:lineRule="auto"/>
        <w:jc w:val="both"/>
        <w:rPr>
          <w:spacing w:val="20"/>
          <w:sz w:val="28"/>
          <w:szCs w:val="28"/>
        </w:rPr>
      </w:pPr>
    </w:p>
    <w:p w:rsidR="00923A07" w:rsidRDefault="00923A07" w:rsidP="004D3EBB">
      <w:pPr>
        <w:spacing w:line="360" w:lineRule="auto"/>
        <w:jc w:val="both"/>
        <w:rPr>
          <w:b/>
          <w:sz w:val="28"/>
          <w:szCs w:val="28"/>
        </w:rPr>
      </w:pPr>
      <w:r w:rsidRPr="00022361">
        <w:rPr>
          <w:b/>
          <w:sz w:val="28"/>
          <w:szCs w:val="28"/>
        </w:rPr>
        <w:t>1.1.Цель занятия:</w:t>
      </w:r>
    </w:p>
    <w:p w:rsidR="00923A07" w:rsidRPr="002E258F" w:rsidRDefault="00923A07" w:rsidP="004D3EBB">
      <w:pPr>
        <w:spacing w:line="360" w:lineRule="auto"/>
        <w:jc w:val="both"/>
        <w:rPr>
          <w:sz w:val="28"/>
          <w:szCs w:val="28"/>
        </w:rPr>
      </w:pPr>
      <w:r w:rsidRPr="002E258F">
        <w:rPr>
          <w:sz w:val="28"/>
          <w:szCs w:val="28"/>
        </w:rPr>
        <w:t>Из</w:t>
      </w:r>
      <w:r>
        <w:rPr>
          <w:sz w:val="28"/>
          <w:szCs w:val="28"/>
        </w:rPr>
        <w:t xml:space="preserve">учить патогенез, классификацию, </w:t>
      </w:r>
      <w:r w:rsidRPr="002E258F">
        <w:rPr>
          <w:sz w:val="28"/>
          <w:szCs w:val="28"/>
        </w:rPr>
        <w:t xml:space="preserve"> клинику и лечение различных форм острой кишечной непроходимости. Научиться диагностировать и определять тактику при острой кишечной непроходимости.</w:t>
      </w:r>
    </w:p>
    <w:p w:rsidR="00923A07" w:rsidRDefault="00923A07" w:rsidP="004D3EBB">
      <w:pPr>
        <w:pStyle w:val="BodyText"/>
        <w:rPr>
          <w:b/>
          <w:sz w:val="28"/>
          <w:szCs w:val="28"/>
        </w:rPr>
      </w:pPr>
      <w:r>
        <w:rPr>
          <w:b/>
          <w:sz w:val="28"/>
          <w:szCs w:val="28"/>
        </w:rPr>
        <w:t>1.2. Задачи:</w:t>
      </w:r>
    </w:p>
    <w:p w:rsidR="00923A07" w:rsidRDefault="00923A07" w:rsidP="004D3EBB">
      <w:pPr>
        <w:pStyle w:val="BodyText"/>
        <w:rPr>
          <w:b/>
          <w:sz w:val="28"/>
          <w:szCs w:val="28"/>
        </w:rPr>
      </w:pPr>
      <w:r w:rsidRPr="00022361">
        <w:rPr>
          <w:b/>
          <w:sz w:val="28"/>
          <w:szCs w:val="28"/>
        </w:rPr>
        <w:t>Студент должен знать:</w:t>
      </w:r>
    </w:p>
    <w:p w:rsidR="00923A07" w:rsidRPr="00022361" w:rsidRDefault="00923A07" w:rsidP="004D3EBB">
      <w:pPr>
        <w:pStyle w:val="BodyText"/>
        <w:rPr>
          <w:sz w:val="28"/>
          <w:szCs w:val="28"/>
        </w:rPr>
      </w:pPr>
      <w:r w:rsidRPr="00022361">
        <w:rPr>
          <w:sz w:val="28"/>
          <w:szCs w:val="28"/>
        </w:rPr>
        <w:t>- анатомию и физиологию кишечника</w:t>
      </w:r>
    </w:p>
    <w:p w:rsidR="00923A07" w:rsidRPr="00022361" w:rsidRDefault="00923A07" w:rsidP="004D3EBB">
      <w:pPr>
        <w:pStyle w:val="BodyText"/>
        <w:rPr>
          <w:sz w:val="28"/>
          <w:szCs w:val="28"/>
        </w:rPr>
      </w:pPr>
      <w:r w:rsidRPr="00022361">
        <w:rPr>
          <w:sz w:val="28"/>
          <w:szCs w:val="28"/>
        </w:rPr>
        <w:t>- анатомические особенности расположения кишечника</w:t>
      </w:r>
    </w:p>
    <w:p w:rsidR="00923A07" w:rsidRPr="00022361" w:rsidRDefault="00923A07" w:rsidP="004D3EBB">
      <w:pPr>
        <w:pStyle w:val="BodyText"/>
        <w:rPr>
          <w:sz w:val="28"/>
          <w:szCs w:val="28"/>
        </w:rPr>
      </w:pPr>
      <w:r w:rsidRPr="00022361">
        <w:rPr>
          <w:sz w:val="28"/>
          <w:szCs w:val="28"/>
        </w:rPr>
        <w:t>- этиологию и патогенез развития острой кишечной непроходимости</w:t>
      </w:r>
    </w:p>
    <w:p w:rsidR="00923A07" w:rsidRPr="00022361" w:rsidRDefault="00923A07" w:rsidP="004D3EBB">
      <w:pPr>
        <w:pStyle w:val="BodyText"/>
        <w:rPr>
          <w:sz w:val="28"/>
          <w:szCs w:val="28"/>
        </w:rPr>
      </w:pPr>
      <w:r w:rsidRPr="00022361">
        <w:rPr>
          <w:sz w:val="28"/>
          <w:szCs w:val="28"/>
        </w:rPr>
        <w:t>- классификацию ОКН</w:t>
      </w:r>
    </w:p>
    <w:p w:rsidR="00923A07" w:rsidRDefault="00923A07" w:rsidP="004D3EBB">
      <w:pPr>
        <w:pStyle w:val="BodyText"/>
        <w:rPr>
          <w:sz w:val="28"/>
          <w:szCs w:val="28"/>
        </w:rPr>
      </w:pPr>
      <w:r w:rsidRPr="00022361">
        <w:rPr>
          <w:sz w:val="28"/>
          <w:szCs w:val="28"/>
        </w:rPr>
        <w:t>- клинику, ди</w:t>
      </w:r>
      <w:r>
        <w:rPr>
          <w:sz w:val="28"/>
          <w:szCs w:val="28"/>
        </w:rPr>
        <w:t>агностику и принципы лечения ОКН</w:t>
      </w:r>
      <w:r w:rsidRPr="00022361">
        <w:rPr>
          <w:sz w:val="28"/>
          <w:szCs w:val="28"/>
        </w:rPr>
        <w:t xml:space="preserve"> в зависимости от вида непроходимости.</w:t>
      </w:r>
    </w:p>
    <w:p w:rsidR="00923A07" w:rsidRDefault="00923A07" w:rsidP="004D3EBB">
      <w:pPr>
        <w:pStyle w:val="BodyText"/>
        <w:rPr>
          <w:sz w:val="28"/>
          <w:szCs w:val="28"/>
        </w:rPr>
      </w:pPr>
      <w:r>
        <w:rPr>
          <w:sz w:val="28"/>
          <w:szCs w:val="28"/>
        </w:rPr>
        <w:t>- реабилитацию больных после резекции кишки и наложения колостомы</w:t>
      </w:r>
    </w:p>
    <w:p w:rsidR="00923A07" w:rsidRDefault="00923A07" w:rsidP="004D3EBB">
      <w:pPr>
        <w:spacing w:line="360" w:lineRule="auto"/>
        <w:jc w:val="both"/>
        <w:rPr>
          <w:b/>
          <w:sz w:val="28"/>
          <w:szCs w:val="28"/>
        </w:rPr>
      </w:pPr>
      <w:r w:rsidRPr="002B21C7">
        <w:rPr>
          <w:b/>
          <w:sz w:val="28"/>
          <w:szCs w:val="28"/>
        </w:rPr>
        <w:t>Студент должен уметь:</w:t>
      </w:r>
    </w:p>
    <w:p w:rsidR="00923A07" w:rsidRPr="00603A50" w:rsidRDefault="00923A07" w:rsidP="004D3EBB">
      <w:pPr>
        <w:spacing w:line="360" w:lineRule="auto"/>
        <w:jc w:val="both"/>
        <w:rPr>
          <w:sz w:val="28"/>
          <w:szCs w:val="28"/>
        </w:rPr>
      </w:pPr>
      <w:r>
        <w:rPr>
          <w:b/>
          <w:sz w:val="28"/>
          <w:szCs w:val="28"/>
        </w:rPr>
        <w:t xml:space="preserve">- </w:t>
      </w:r>
      <w:r w:rsidRPr="00603A50">
        <w:rPr>
          <w:sz w:val="28"/>
          <w:szCs w:val="28"/>
        </w:rPr>
        <w:t>проводить клиническое обследование больных с кишечной непроходимостью и заполнять медицинскую документацию</w:t>
      </w:r>
    </w:p>
    <w:p w:rsidR="00923A07" w:rsidRPr="00603A50" w:rsidRDefault="00923A07" w:rsidP="004D3EBB">
      <w:pPr>
        <w:spacing w:line="360" w:lineRule="auto"/>
        <w:jc w:val="both"/>
        <w:rPr>
          <w:sz w:val="28"/>
          <w:szCs w:val="28"/>
        </w:rPr>
      </w:pPr>
      <w:r w:rsidRPr="00603A50">
        <w:rPr>
          <w:sz w:val="28"/>
          <w:szCs w:val="28"/>
        </w:rPr>
        <w:t>- назначать и интерпретировать данные инструментальных методов диагностики</w:t>
      </w:r>
    </w:p>
    <w:p w:rsidR="00923A07" w:rsidRPr="00603A50" w:rsidRDefault="00923A07" w:rsidP="004D3EBB">
      <w:pPr>
        <w:spacing w:line="360" w:lineRule="auto"/>
        <w:jc w:val="both"/>
        <w:rPr>
          <w:sz w:val="28"/>
          <w:szCs w:val="28"/>
        </w:rPr>
      </w:pPr>
      <w:r w:rsidRPr="00603A50">
        <w:rPr>
          <w:sz w:val="28"/>
          <w:szCs w:val="28"/>
        </w:rPr>
        <w:t>- оказывать неотложную помощь больным с острой кишечной непроходимостью</w:t>
      </w:r>
    </w:p>
    <w:p w:rsidR="00923A07" w:rsidRPr="00603A50" w:rsidRDefault="00923A07" w:rsidP="004D3EBB">
      <w:pPr>
        <w:spacing w:line="360" w:lineRule="auto"/>
        <w:jc w:val="both"/>
        <w:rPr>
          <w:sz w:val="28"/>
          <w:szCs w:val="28"/>
        </w:rPr>
      </w:pPr>
      <w:r w:rsidRPr="00603A50">
        <w:rPr>
          <w:sz w:val="28"/>
          <w:szCs w:val="28"/>
        </w:rPr>
        <w:t>- назначать консервативные методы лечения пациентам с острой кишечной непроходимостью</w:t>
      </w:r>
    </w:p>
    <w:p w:rsidR="00923A07" w:rsidRPr="00603A50" w:rsidRDefault="00923A07" w:rsidP="004D3EBB">
      <w:pPr>
        <w:spacing w:line="360" w:lineRule="auto"/>
        <w:jc w:val="both"/>
        <w:rPr>
          <w:sz w:val="28"/>
          <w:szCs w:val="28"/>
        </w:rPr>
      </w:pPr>
      <w:r w:rsidRPr="00603A50">
        <w:rPr>
          <w:sz w:val="28"/>
          <w:szCs w:val="28"/>
        </w:rPr>
        <w:t>- проводить предоперационную подготовку и послеоперационное ведение больных с ОКН</w:t>
      </w:r>
    </w:p>
    <w:p w:rsidR="00923A07" w:rsidRPr="00603A50" w:rsidRDefault="00923A07" w:rsidP="004D3EBB">
      <w:pPr>
        <w:spacing w:line="360" w:lineRule="auto"/>
        <w:jc w:val="both"/>
        <w:rPr>
          <w:sz w:val="28"/>
          <w:szCs w:val="28"/>
        </w:rPr>
      </w:pPr>
      <w:r w:rsidRPr="00603A50">
        <w:rPr>
          <w:sz w:val="28"/>
          <w:szCs w:val="28"/>
        </w:rPr>
        <w:t>- проводить реабилитацию больных  с колостомой и спаечной болезнью брюшной полости</w:t>
      </w:r>
    </w:p>
    <w:p w:rsidR="00923A07" w:rsidRDefault="00923A07" w:rsidP="004D3EBB">
      <w:pPr>
        <w:spacing w:line="360" w:lineRule="auto"/>
        <w:jc w:val="both"/>
        <w:rPr>
          <w:b/>
          <w:sz w:val="28"/>
          <w:szCs w:val="28"/>
        </w:rPr>
      </w:pPr>
      <w:r w:rsidRPr="002B21C7">
        <w:rPr>
          <w:b/>
          <w:sz w:val="28"/>
          <w:szCs w:val="28"/>
        </w:rPr>
        <w:t>2.</w:t>
      </w:r>
      <w:r>
        <w:rPr>
          <w:b/>
          <w:sz w:val="28"/>
          <w:szCs w:val="28"/>
        </w:rPr>
        <w:t xml:space="preserve"> Основные понятия:</w:t>
      </w:r>
    </w:p>
    <w:p w:rsidR="00923A07" w:rsidRDefault="00923A07" w:rsidP="004D3EBB">
      <w:pPr>
        <w:spacing w:line="360" w:lineRule="auto"/>
        <w:rPr>
          <w:sz w:val="28"/>
          <w:szCs w:val="28"/>
        </w:rPr>
      </w:pPr>
      <w:r w:rsidRPr="002B21C7">
        <w:rPr>
          <w:sz w:val="28"/>
          <w:szCs w:val="28"/>
        </w:rPr>
        <w:t>кишечная непроходимость</w:t>
      </w:r>
      <w:r>
        <w:rPr>
          <w:sz w:val="28"/>
          <w:szCs w:val="28"/>
        </w:rPr>
        <w:t>, высокая кишечная непроходимость, низкая кишечная непроходимость, обтурационная кишечная непроходимость, странгуляционная кишечная непроходимость, симпотом «гробовой тишины», симптом Склярова, симптом Обуховской больницы. симптом Валя, симптом Кивуля, чаши Клойбера,  безоар, инвагинация, паралитическая непроходимость,  спастическая непроходимость, некроз кишки, интубация кишки,  колостома, долихосигма</w:t>
      </w:r>
    </w:p>
    <w:p w:rsidR="00923A07" w:rsidRDefault="00923A07" w:rsidP="004D3EBB">
      <w:pPr>
        <w:rPr>
          <w:sz w:val="28"/>
          <w:szCs w:val="28"/>
        </w:rPr>
      </w:pPr>
    </w:p>
    <w:p w:rsidR="00923A07" w:rsidRDefault="00923A07" w:rsidP="004D3EBB">
      <w:pPr>
        <w:rPr>
          <w:b/>
          <w:sz w:val="28"/>
          <w:szCs w:val="28"/>
        </w:rPr>
      </w:pPr>
      <w:r w:rsidRPr="00E94209">
        <w:rPr>
          <w:b/>
          <w:sz w:val="28"/>
          <w:szCs w:val="28"/>
        </w:rPr>
        <w:t>3.</w:t>
      </w:r>
      <w:r>
        <w:rPr>
          <w:b/>
          <w:sz w:val="28"/>
          <w:szCs w:val="28"/>
        </w:rPr>
        <w:t xml:space="preserve"> Вопросы к занятию:</w:t>
      </w:r>
    </w:p>
    <w:p w:rsidR="00923A07" w:rsidRPr="002E6F24" w:rsidRDefault="00923A07" w:rsidP="004D3EBB">
      <w:pPr>
        <w:widowControl w:val="0"/>
        <w:tabs>
          <w:tab w:val="left" w:pos="854"/>
        </w:tabs>
        <w:spacing w:line="360" w:lineRule="auto"/>
        <w:jc w:val="both"/>
        <w:rPr>
          <w:sz w:val="28"/>
          <w:szCs w:val="28"/>
        </w:rPr>
      </w:pPr>
      <w:r w:rsidRPr="002E6F24">
        <w:rPr>
          <w:sz w:val="28"/>
          <w:szCs w:val="28"/>
        </w:rPr>
        <w:t>1.Топография органов брюшной полости.</w:t>
      </w:r>
    </w:p>
    <w:p w:rsidR="00923A07" w:rsidRPr="002E6F24" w:rsidRDefault="00923A07" w:rsidP="004D3EBB">
      <w:pPr>
        <w:widowControl w:val="0"/>
        <w:tabs>
          <w:tab w:val="left" w:pos="854"/>
        </w:tabs>
        <w:spacing w:line="360" w:lineRule="auto"/>
        <w:jc w:val="both"/>
        <w:rPr>
          <w:sz w:val="28"/>
          <w:szCs w:val="28"/>
        </w:rPr>
      </w:pPr>
      <w:r w:rsidRPr="002E6F24">
        <w:rPr>
          <w:sz w:val="28"/>
          <w:szCs w:val="28"/>
        </w:rPr>
        <w:t>2.Этиология и патогенез ОКН.</w:t>
      </w:r>
    </w:p>
    <w:p w:rsidR="00923A07" w:rsidRPr="002E6F24" w:rsidRDefault="00923A07" w:rsidP="004D3EBB">
      <w:pPr>
        <w:widowControl w:val="0"/>
        <w:tabs>
          <w:tab w:val="left" w:pos="854"/>
        </w:tabs>
        <w:spacing w:line="360" w:lineRule="auto"/>
        <w:jc w:val="both"/>
        <w:rPr>
          <w:sz w:val="28"/>
          <w:szCs w:val="28"/>
        </w:rPr>
      </w:pPr>
      <w:r w:rsidRPr="002E6F24">
        <w:rPr>
          <w:sz w:val="28"/>
          <w:szCs w:val="28"/>
        </w:rPr>
        <w:t>3.Классификация острой кишечной непроходимости.</w:t>
      </w:r>
    </w:p>
    <w:p w:rsidR="00923A07" w:rsidRPr="002E6F24" w:rsidRDefault="00923A07" w:rsidP="004D3EBB">
      <w:pPr>
        <w:widowControl w:val="0"/>
        <w:tabs>
          <w:tab w:val="left" w:pos="854"/>
        </w:tabs>
        <w:spacing w:line="360" w:lineRule="auto"/>
        <w:jc w:val="both"/>
        <w:rPr>
          <w:sz w:val="28"/>
          <w:szCs w:val="28"/>
        </w:rPr>
      </w:pPr>
      <w:r w:rsidRPr="002E6F24">
        <w:rPr>
          <w:sz w:val="28"/>
          <w:szCs w:val="28"/>
        </w:rPr>
        <w:t>4.Клинические симптомы высокой и низкой острой кишечной непроходимости.</w:t>
      </w:r>
    </w:p>
    <w:p w:rsidR="00923A07" w:rsidRPr="002E6F24" w:rsidRDefault="00923A07" w:rsidP="004D3EBB">
      <w:pPr>
        <w:widowControl w:val="0"/>
        <w:tabs>
          <w:tab w:val="left" w:pos="854"/>
        </w:tabs>
        <w:spacing w:line="360" w:lineRule="auto"/>
        <w:jc w:val="both"/>
        <w:rPr>
          <w:sz w:val="28"/>
          <w:szCs w:val="28"/>
        </w:rPr>
      </w:pPr>
      <w:r w:rsidRPr="002E6F24">
        <w:rPr>
          <w:sz w:val="28"/>
          <w:szCs w:val="28"/>
        </w:rPr>
        <w:t>5. Клинические особенности обтурационной и странгуляционной кишечной непроходимости</w:t>
      </w:r>
    </w:p>
    <w:p w:rsidR="00923A07" w:rsidRPr="002E6F24" w:rsidRDefault="00923A07" w:rsidP="004D3EBB">
      <w:pPr>
        <w:widowControl w:val="0"/>
        <w:tabs>
          <w:tab w:val="left" w:pos="854"/>
        </w:tabs>
        <w:spacing w:line="360" w:lineRule="auto"/>
        <w:jc w:val="both"/>
        <w:rPr>
          <w:sz w:val="28"/>
          <w:szCs w:val="28"/>
        </w:rPr>
      </w:pPr>
      <w:r w:rsidRPr="002E6F24">
        <w:rPr>
          <w:sz w:val="28"/>
          <w:szCs w:val="28"/>
        </w:rPr>
        <w:t>6. Дифференциальная диагностика ОКН от других острых заболеваний органов брюшной полости</w:t>
      </w:r>
    </w:p>
    <w:p w:rsidR="00923A07" w:rsidRPr="002E6F24" w:rsidRDefault="00923A07" w:rsidP="004D3EBB">
      <w:pPr>
        <w:widowControl w:val="0"/>
        <w:tabs>
          <w:tab w:val="left" w:pos="854"/>
        </w:tabs>
        <w:spacing w:line="360" w:lineRule="auto"/>
        <w:jc w:val="both"/>
        <w:rPr>
          <w:sz w:val="28"/>
          <w:szCs w:val="28"/>
        </w:rPr>
      </w:pPr>
      <w:r w:rsidRPr="002E6F24">
        <w:rPr>
          <w:sz w:val="28"/>
          <w:szCs w:val="28"/>
        </w:rPr>
        <w:t>7.Методы инструментальной диагностики острой кишечной непроходимости:  рентгенологические и ультразвуковые исследования</w:t>
      </w:r>
    </w:p>
    <w:p w:rsidR="00923A07" w:rsidRPr="002E6F24" w:rsidRDefault="00923A07" w:rsidP="004D3EBB">
      <w:pPr>
        <w:spacing w:line="360" w:lineRule="auto"/>
        <w:jc w:val="both"/>
        <w:rPr>
          <w:sz w:val="28"/>
          <w:szCs w:val="28"/>
        </w:rPr>
      </w:pPr>
      <w:r w:rsidRPr="002E6F24">
        <w:rPr>
          <w:sz w:val="28"/>
          <w:szCs w:val="28"/>
        </w:rPr>
        <w:t>8.Основные принципы консервативного лечения.</w:t>
      </w:r>
    </w:p>
    <w:p w:rsidR="00923A07" w:rsidRDefault="00923A07" w:rsidP="004D3EBB">
      <w:pPr>
        <w:spacing w:line="360" w:lineRule="auto"/>
        <w:jc w:val="both"/>
        <w:rPr>
          <w:sz w:val="28"/>
          <w:szCs w:val="28"/>
        </w:rPr>
      </w:pPr>
      <w:r w:rsidRPr="002E6F24">
        <w:rPr>
          <w:sz w:val="28"/>
          <w:szCs w:val="28"/>
        </w:rPr>
        <w:t>9. Показания и основные принципы хирургического лечения острой кишечной непроходимости</w:t>
      </w:r>
    </w:p>
    <w:p w:rsidR="00923A07" w:rsidRDefault="00923A07" w:rsidP="004D3EBB">
      <w:pPr>
        <w:spacing w:line="360" w:lineRule="auto"/>
        <w:jc w:val="both"/>
        <w:rPr>
          <w:sz w:val="28"/>
          <w:szCs w:val="28"/>
        </w:rPr>
      </w:pPr>
      <w:r>
        <w:rPr>
          <w:sz w:val="28"/>
          <w:szCs w:val="28"/>
        </w:rPr>
        <w:t>10. Особенности оперативного вмешательства при инвагиназии, завороте и узлообразовании</w:t>
      </w:r>
    </w:p>
    <w:p w:rsidR="00923A07" w:rsidRPr="002E6F24" w:rsidRDefault="00923A07" w:rsidP="004D3EBB">
      <w:pPr>
        <w:spacing w:line="360" w:lineRule="auto"/>
        <w:jc w:val="both"/>
        <w:rPr>
          <w:sz w:val="28"/>
          <w:szCs w:val="28"/>
        </w:rPr>
      </w:pPr>
      <w:r>
        <w:rPr>
          <w:sz w:val="28"/>
          <w:szCs w:val="28"/>
        </w:rPr>
        <w:t>11. Показания к оперативному лечению при спаечной кишечной непроходимости</w:t>
      </w:r>
    </w:p>
    <w:p w:rsidR="00923A07" w:rsidRPr="002E6F24" w:rsidRDefault="00923A07" w:rsidP="004D3EBB">
      <w:pPr>
        <w:spacing w:line="360" w:lineRule="auto"/>
        <w:jc w:val="both"/>
        <w:rPr>
          <w:sz w:val="28"/>
          <w:szCs w:val="28"/>
        </w:rPr>
      </w:pPr>
      <w:r>
        <w:rPr>
          <w:sz w:val="28"/>
          <w:szCs w:val="28"/>
        </w:rPr>
        <w:t>12</w:t>
      </w:r>
      <w:r w:rsidRPr="002E6F24">
        <w:rPr>
          <w:sz w:val="28"/>
          <w:szCs w:val="28"/>
        </w:rPr>
        <w:t>. Послеоперационное ведение больных после резекции кишки и наложения колостомы</w:t>
      </w:r>
    </w:p>
    <w:p w:rsidR="00923A07" w:rsidRPr="00022361" w:rsidRDefault="00923A07" w:rsidP="004D3EBB">
      <w:pPr>
        <w:spacing w:line="360" w:lineRule="auto"/>
        <w:jc w:val="both"/>
        <w:rPr>
          <w:sz w:val="28"/>
          <w:szCs w:val="28"/>
        </w:rPr>
      </w:pPr>
      <w:r>
        <w:rPr>
          <w:sz w:val="28"/>
          <w:szCs w:val="28"/>
        </w:rPr>
        <w:t>13. Профилактика непроходимости у  больных со спаечной болезнью брюшной полости</w:t>
      </w:r>
      <w:r w:rsidRPr="002E6F24">
        <w:rPr>
          <w:sz w:val="28"/>
          <w:szCs w:val="28"/>
        </w:rPr>
        <w:t>.</w:t>
      </w:r>
    </w:p>
    <w:p w:rsidR="00923A07" w:rsidRDefault="00923A07" w:rsidP="004D3EBB">
      <w:pPr>
        <w:spacing w:line="360" w:lineRule="auto"/>
        <w:jc w:val="both"/>
        <w:rPr>
          <w:b/>
          <w:sz w:val="28"/>
          <w:szCs w:val="28"/>
        </w:rPr>
      </w:pPr>
      <w:r>
        <w:rPr>
          <w:b/>
          <w:sz w:val="28"/>
          <w:szCs w:val="28"/>
        </w:rPr>
        <w:t>4.Вопросы для самоконтроля:</w:t>
      </w:r>
    </w:p>
    <w:p w:rsidR="00923A07" w:rsidRPr="00022361" w:rsidRDefault="00923A07" w:rsidP="004D3EBB">
      <w:pPr>
        <w:numPr>
          <w:ilvl w:val="0"/>
          <w:numId w:val="9"/>
        </w:numPr>
        <w:shd w:val="clear" w:color="auto" w:fill="FFFFFF"/>
        <w:spacing w:line="360" w:lineRule="auto"/>
        <w:jc w:val="both"/>
        <w:rPr>
          <w:color w:val="000000"/>
          <w:sz w:val="28"/>
          <w:szCs w:val="28"/>
        </w:rPr>
      </w:pPr>
      <w:r w:rsidRPr="00022361">
        <w:rPr>
          <w:color w:val="000000"/>
          <w:sz w:val="28"/>
          <w:szCs w:val="28"/>
        </w:rPr>
        <w:t>Расскажите анатомию и физиологию тонкого и толстого кишечника.</w:t>
      </w:r>
    </w:p>
    <w:p w:rsidR="00923A07" w:rsidRPr="00022361" w:rsidRDefault="00923A07" w:rsidP="004D3EBB">
      <w:pPr>
        <w:numPr>
          <w:ilvl w:val="0"/>
          <w:numId w:val="9"/>
        </w:numPr>
        <w:shd w:val="clear" w:color="auto" w:fill="FFFFFF"/>
        <w:spacing w:line="360" w:lineRule="auto"/>
        <w:jc w:val="both"/>
        <w:rPr>
          <w:color w:val="000000"/>
          <w:sz w:val="28"/>
          <w:szCs w:val="28"/>
        </w:rPr>
      </w:pPr>
      <w:r w:rsidRPr="00022361">
        <w:rPr>
          <w:color w:val="000000"/>
          <w:sz w:val="28"/>
          <w:szCs w:val="28"/>
        </w:rPr>
        <w:t>Назовите основные причины кишечной непроходимости</w:t>
      </w:r>
    </w:p>
    <w:p w:rsidR="00923A07" w:rsidRPr="00022361" w:rsidRDefault="00923A07" w:rsidP="004D3EBB">
      <w:pPr>
        <w:numPr>
          <w:ilvl w:val="0"/>
          <w:numId w:val="9"/>
        </w:numPr>
        <w:shd w:val="clear" w:color="auto" w:fill="FFFFFF"/>
        <w:spacing w:line="360" w:lineRule="auto"/>
        <w:jc w:val="both"/>
        <w:rPr>
          <w:sz w:val="28"/>
          <w:szCs w:val="28"/>
        </w:rPr>
      </w:pPr>
      <w:r w:rsidRPr="00022361">
        <w:rPr>
          <w:color w:val="000000"/>
          <w:sz w:val="28"/>
          <w:szCs w:val="28"/>
        </w:rPr>
        <w:t>Назовите классификацию ОКН</w:t>
      </w:r>
    </w:p>
    <w:p w:rsidR="00923A07" w:rsidRPr="00022361" w:rsidRDefault="00923A07" w:rsidP="004D3EBB">
      <w:pPr>
        <w:numPr>
          <w:ilvl w:val="0"/>
          <w:numId w:val="9"/>
        </w:numPr>
        <w:shd w:val="clear" w:color="auto" w:fill="FFFFFF"/>
        <w:spacing w:line="360" w:lineRule="auto"/>
        <w:jc w:val="both"/>
        <w:rPr>
          <w:sz w:val="28"/>
          <w:szCs w:val="28"/>
        </w:rPr>
      </w:pPr>
      <w:r w:rsidRPr="00022361">
        <w:rPr>
          <w:color w:val="000000"/>
          <w:sz w:val="28"/>
          <w:szCs w:val="28"/>
        </w:rPr>
        <w:t>Проведите дифф</w:t>
      </w:r>
      <w:r>
        <w:rPr>
          <w:color w:val="000000"/>
          <w:sz w:val="28"/>
          <w:szCs w:val="28"/>
        </w:rPr>
        <w:t>ерен</w:t>
      </w:r>
      <w:r w:rsidRPr="00022361">
        <w:rPr>
          <w:color w:val="000000"/>
          <w:sz w:val="28"/>
          <w:szCs w:val="28"/>
        </w:rPr>
        <w:t>ц</w:t>
      </w:r>
      <w:r>
        <w:rPr>
          <w:color w:val="000000"/>
          <w:sz w:val="28"/>
          <w:szCs w:val="28"/>
        </w:rPr>
        <w:t>иальную диагностику странгуляцио</w:t>
      </w:r>
      <w:r w:rsidRPr="00022361">
        <w:rPr>
          <w:color w:val="000000"/>
          <w:sz w:val="28"/>
          <w:szCs w:val="28"/>
        </w:rPr>
        <w:t>нной и обтурационной кишечной непроходимости</w:t>
      </w:r>
    </w:p>
    <w:p w:rsidR="00923A07" w:rsidRPr="00022361" w:rsidRDefault="00923A07" w:rsidP="004D3EBB">
      <w:pPr>
        <w:numPr>
          <w:ilvl w:val="0"/>
          <w:numId w:val="9"/>
        </w:numPr>
        <w:shd w:val="clear" w:color="auto" w:fill="FFFFFF"/>
        <w:spacing w:line="360" w:lineRule="auto"/>
        <w:jc w:val="both"/>
        <w:rPr>
          <w:sz w:val="28"/>
          <w:szCs w:val="28"/>
        </w:rPr>
      </w:pPr>
      <w:r w:rsidRPr="00022361">
        <w:rPr>
          <w:color w:val="000000"/>
          <w:sz w:val="28"/>
          <w:szCs w:val="28"/>
        </w:rPr>
        <w:t>Клинические особенности тонко и толстокишечной непроходимости</w:t>
      </w:r>
    </w:p>
    <w:p w:rsidR="00923A07" w:rsidRPr="00022361" w:rsidRDefault="00923A07" w:rsidP="004D3EBB">
      <w:pPr>
        <w:numPr>
          <w:ilvl w:val="0"/>
          <w:numId w:val="9"/>
        </w:numPr>
        <w:shd w:val="clear" w:color="auto" w:fill="FFFFFF"/>
        <w:spacing w:line="360" w:lineRule="auto"/>
        <w:jc w:val="both"/>
        <w:rPr>
          <w:sz w:val="28"/>
          <w:szCs w:val="28"/>
        </w:rPr>
      </w:pPr>
      <w:r w:rsidRPr="00022361">
        <w:rPr>
          <w:sz w:val="28"/>
          <w:szCs w:val="28"/>
        </w:rPr>
        <w:t>Перечислите фазы развития ОКН с указанием основных патогенетических моментов</w:t>
      </w:r>
    </w:p>
    <w:p w:rsidR="00923A07" w:rsidRPr="00022361" w:rsidRDefault="00923A07" w:rsidP="004D3EBB">
      <w:pPr>
        <w:numPr>
          <w:ilvl w:val="0"/>
          <w:numId w:val="9"/>
        </w:numPr>
        <w:shd w:val="clear" w:color="auto" w:fill="FFFFFF"/>
        <w:spacing w:line="360" w:lineRule="auto"/>
        <w:jc w:val="both"/>
        <w:rPr>
          <w:color w:val="000000"/>
          <w:sz w:val="28"/>
          <w:szCs w:val="28"/>
        </w:rPr>
      </w:pPr>
      <w:r w:rsidRPr="00022361">
        <w:rPr>
          <w:color w:val="000000"/>
          <w:sz w:val="28"/>
          <w:szCs w:val="28"/>
        </w:rPr>
        <w:t xml:space="preserve"> Инструментальные  методы диаг</w:t>
      </w:r>
      <w:r w:rsidRPr="00022361">
        <w:rPr>
          <w:color w:val="000000"/>
          <w:sz w:val="28"/>
          <w:szCs w:val="28"/>
        </w:rPr>
        <w:softHyphen/>
        <w:t>ностики ОКН</w:t>
      </w:r>
    </w:p>
    <w:p w:rsidR="00923A07" w:rsidRPr="00022361" w:rsidRDefault="00923A07" w:rsidP="004D3EBB">
      <w:pPr>
        <w:numPr>
          <w:ilvl w:val="0"/>
          <w:numId w:val="9"/>
        </w:numPr>
        <w:shd w:val="clear" w:color="auto" w:fill="FFFFFF"/>
        <w:spacing w:line="360" w:lineRule="auto"/>
        <w:jc w:val="both"/>
        <w:rPr>
          <w:color w:val="000000"/>
          <w:sz w:val="28"/>
          <w:szCs w:val="28"/>
        </w:rPr>
      </w:pPr>
      <w:r w:rsidRPr="00022361">
        <w:rPr>
          <w:color w:val="000000"/>
          <w:sz w:val="28"/>
          <w:szCs w:val="28"/>
        </w:rPr>
        <w:t>Тактика при спаечной кишечной непроходимости</w:t>
      </w:r>
    </w:p>
    <w:p w:rsidR="00923A07" w:rsidRPr="00022361" w:rsidRDefault="00923A07" w:rsidP="004D3EBB">
      <w:pPr>
        <w:numPr>
          <w:ilvl w:val="0"/>
          <w:numId w:val="9"/>
        </w:numPr>
        <w:shd w:val="clear" w:color="auto" w:fill="FFFFFF"/>
        <w:spacing w:line="360" w:lineRule="auto"/>
        <w:jc w:val="both"/>
        <w:rPr>
          <w:sz w:val="28"/>
          <w:szCs w:val="28"/>
        </w:rPr>
      </w:pPr>
      <w:r w:rsidRPr="00022361">
        <w:rPr>
          <w:color w:val="000000"/>
          <w:sz w:val="28"/>
          <w:szCs w:val="28"/>
        </w:rPr>
        <w:t>Хирургическая тактика при странгуляционной кишечной непроходимости</w:t>
      </w:r>
    </w:p>
    <w:p w:rsidR="00923A07" w:rsidRPr="00022361" w:rsidRDefault="00923A07" w:rsidP="004D3EBB">
      <w:pPr>
        <w:numPr>
          <w:ilvl w:val="0"/>
          <w:numId w:val="9"/>
        </w:numPr>
        <w:shd w:val="clear" w:color="auto" w:fill="FFFFFF"/>
        <w:spacing w:line="360" w:lineRule="auto"/>
        <w:jc w:val="both"/>
        <w:rPr>
          <w:sz w:val="28"/>
          <w:szCs w:val="28"/>
        </w:rPr>
      </w:pPr>
      <w:r w:rsidRPr="00022361">
        <w:rPr>
          <w:color w:val="000000"/>
          <w:sz w:val="28"/>
          <w:szCs w:val="28"/>
        </w:rPr>
        <w:t>Хирургическая тактика при обтурационной кишечной непроходимости</w:t>
      </w:r>
    </w:p>
    <w:p w:rsidR="00923A07" w:rsidRPr="00022361" w:rsidRDefault="00923A07" w:rsidP="004D3EBB">
      <w:pPr>
        <w:numPr>
          <w:ilvl w:val="0"/>
          <w:numId w:val="9"/>
        </w:numPr>
        <w:shd w:val="clear" w:color="auto" w:fill="FFFFFF"/>
        <w:spacing w:line="360" w:lineRule="auto"/>
        <w:jc w:val="both"/>
        <w:rPr>
          <w:sz w:val="28"/>
          <w:szCs w:val="28"/>
        </w:rPr>
      </w:pPr>
      <w:r w:rsidRPr="00022361">
        <w:rPr>
          <w:color w:val="000000"/>
          <w:sz w:val="28"/>
          <w:szCs w:val="28"/>
        </w:rPr>
        <w:t>Хирургическая тактика при паралитической кишечной непроходимости</w:t>
      </w:r>
    </w:p>
    <w:p w:rsidR="00923A07" w:rsidRPr="00022361" w:rsidRDefault="00923A07" w:rsidP="004D3EBB">
      <w:pPr>
        <w:numPr>
          <w:ilvl w:val="0"/>
          <w:numId w:val="9"/>
        </w:numPr>
        <w:shd w:val="clear" w:color="auto" w:fill="FFFFFF"/>
        <w:spacing w:line="360" w:lineRule="auto"/>
        <w:jc w:val="both"/>
        <w:rPr>
          <w:sz w:val="28"/>
          <w:szCs w:val="28"/>
        </w:rPr>
      </w:pPr>
      <w:r w:rsidRPr="00022361">
        <w:rPr>
          <w:color w:val="000000"/>
          <w:sz w:val="28"/>
          <w:szCs w:val="28"/>
        </w:rPr>
        <w:t>Принципы оперативного вмешательства при ОКН</w:t>
      </w:r>
    </w:p>
    <w:p w:rsidR="00923A07" w:rsidRPr="00022361" w:rsidRDefault="00923A07" w:rsidP="004D3EBB">
      <w:pPr>
        <w:numPr>
          <w:ilvl w:val="0"/>
          <w:numId w:val="9"/>
        </w:numPr>
        <w:shd w:val="clear" w:color="auto" w:fill="FFFFFF"/>
        <w:spacing w:line="360" w:lineRule="auto"/>
        <w:jc w:val="both"/>
        <w:rPr>
          <w:sz w:val="28"/>
          <w:szCs w:val="28"/>
        </w:rPr>
      </w:pPr>
      <w:r w:rsidRPr="00022361">
        <w:rPr>
          <w:color w:val="000000"/>
          <w:sz w:val="28"/>
          <w:szCs w:val="28"/>
        </w:rPr>
        <w:t>Роль назоинтестинальной интубации тонкого кишечника в лечении ОКН</w:t>
      </w:r>
    </w:p>
    <w:p w:rsidR="00923A07" w:rsidRPr="00022361" w:rsidRDefault="00923A07" w:rsidP="004D3EBB">
      <w:pPr>
        <w:numPr>
          <w:ilvl w:val="0"/>
          <w:numId w:val="9"/>
        </w:numPr>
        <w:shd w:val="clear" w:color="auto" w:fill="FFFFFF"/>
        <w:spacing w:line="360" w:lineRule="auto"/>
        <w:jc w:val="both"/>
        <w:rPr>
          <w:sz w:val="28"/>
          <w:szCs w:val="28"/>
        </w:rPr>
      </w:pPr>
      <w:r w:rsidRPr="00022361">
        <w:rPr>
          <w:color w:val="000000"/>
          <w:sz w:val="28"/>
          <w:szCs w:val="28"/>
        </w:rPr>
        <w:t>Особенности послеоперационного ведения больных с ОКН</w:t>
      </w:r>
    </w:p>
    <w:p w:rsidR="00923A07" w:rsidRPr="00022361" w:rsidRDefault="00923A07" w:rsidP="004D3EBB">
      <w:pPr>
        <w:numPr>
          <w:ilvl w:val="0"/>
          <w:numId w:val="9"/>
        </w:numPr>
        <w:shd w:val="clear" w:color="auto" w:fill="FFFFFF"/>
        <w:spacing w:line="360" w:lineRule="auto"/>
        <w:jc w:val="both"/>
        <w:rPr>
          <w:sz w:val="28"/>
          <w:szCs w:val="28"/>
        </w:rPr>
      </w:pPr>
      <w:r w:rsidRPr="00022361">
        <w:rPr>
          <w:sz w:val="28"/>
          <w:szCs w:val="28"/>
        </w:rPr>
        <w:t>Особенности лечения колостомированных больных, уход за колостомой</w:t>
      </w:r>
    </w:p>
    <w:p w:rsidR="00923A07" w:rsidRPr="00022361" w:rsidRDefault="00923A07" w:rsidP="004D3EBB">
      <w:pPr>
        <w:shd w:val="clear" w:color="auto" w:fill="FFFFFF"/>
        <w:spacing w:line="360" w:lineRule="auto"/>
        <w:jc w:val="both"/>
        <w:rPr>
          <w:sz w:val="28"/>
          <w:szCs w:val="28"/>
        </w:rPr>
      </w:pPr>
      <w:r>
        <w:rPr>
          <w:b/>
          <w:sz w:val="28"/>
          <w:szCs w:val="28"/>
        </w:rPr>
        <w:t xml:space="preserve">         </w:t>
      </w:r>
      <w:r w:rsidRPr="003B66C8">
        <w:rPr>
          <w:sz w:val="28"/>
          <w:szCs w:val="28"/>
        </w:rPr>
        <w:t>16.</w:t>
      </w:r>
      <w:r w:rsidRPr="00022361">
        <w:rPr>
          <w:sz w:val="28"/>
          <w:szCs w:val="28"/>
        </w:rPr>
        <w:t>Прин</w:t>
      </w:r>
      <w:r>
        <w:rPr>
          <w:sz w:val="28"/>
          <w:szCs w:val="28"/>
        </w:rPr>
        <w:t>ципы реабилитации больных,</w:t>
      </w:r>
      <w:r w:rsidRPr="00022361">
        <w:rPr>
          <w:sz w:val="28"/>
          <w:szCs w:val="28"/>
        </w:rPr>
        <w:t xml:space="preserve"> перенесших резекцию кишечника.</w:t>
      </w:r>
    </w:p>
    <w:p w:rsidR="00923A07" w:rsidRDefault="00923A07" w:rsidP="004D3EBB">
      <w:pPr>
        <w:spacing w:line="360" w:lineRule="auto"/>
        <w:jc w:val="both"/>
        <w:rPr>
          <w:b/>
          <w:sz w:val="28"/>
          <w:szCs w:val="28"/>
        </w:rPr>
      </w:pPr>
      <w:r>
        <w:rPr>
          <w:b/>
          <w:sz w:val="28"/>
          <w:szCs w:val="28"/>
        </w:rPr>
        <w:t>5. Основная и дополнительная литература к теме:</w:t>
      </w:r>
    </w:p>
    <w:p w:rsidR="00923A07" w:rsidRDefault="00923A07" w:rsidP="004D3EBB">
      <w:pPr>
        <w:spacing w:line="360" w:lineRule="auto"/>
        <w:jc w:val="both"/>
        <w:rPr>
          <w:sz w:val="28"/>
          <w:szCs w:val="28"/>
        </w:rPr>
      </w:pPr>
      <w:r>
        <w:rPr>
          <w:b/>
          <w:sz w:val="28"/>
          <w:szCs w:val="28"/>
        </w:rPr>
        <w:t xml:space="preserve"> Основная</w:t>
      </w:r>
      <w:r w:rsidRPr="00022361">
        <w:rPr>
          <w:sz w:val="28"/>
          <w:szCs w:val="28"/>
        </w:rPr>
        <w:t>:</w:t>
      </w:r>
    </w:p>
    <w:p w:rsidR="00923A07" w:rsidRPr="00022361" w:rsidRDefault="00923A07" w:rsidP="004D3EBB">
      <w:pPr>
        <w:spacing w:line="360" w:lineRule="auto"/>
        <w:jc w:val="both"/>
        <w:rPr>
          <w:sz w:val="28"/>
          <w:szCs w:val="28"/>
        </w:rPr>
      </w:pPr>
      <w:r w:rsidRPr="00022361">
        <w:rPr>
          <w:sz w:val="28"/>
          <w:szCs w:val="28"/>
        </w:rPr>
        <w:t xml:space="preserve">1.Хирургические болезни: Учебник/М.И. Кузин, О.С. Шкроб, Н.М. Кузин и др..; Под ред. М.И. Кузина.-3-е изд., перераб. и доп..- М.:Медицина,2005.-784 с. </w:t>
      </w:r>
    </w:p>
    <w:p w:rsidR="00923A07" w:rsidRPr="00022361" w:rsidRDefault="00923A07" w:rsidP="004D3EBB">
      <w:pPr>
        <w:spacing w:line="360" w:lineRule="auto"/>
        <w:jc w:val="both"/>
        <w:rPr>
          <w:sz w:val="28"/>
          <w:szCs w:val="28"/>
        </w:rPr>
      </w:pPr>
      <w:r w:rsidRPr="00022361">
        <w:rPr>
          <w:sz w:val="28"/>
          <w:szCs w:val="28"/>
        </w:rPr>
        <w:t>2.Хирургические болезни: учеб. в 2 т./под</w:t>
      </w:r>
      <w:r>
        <w:rPr>
          <w:sz w:val="28"/>
          <w:szCs w:val="28"/>
        </w:rPr>
        <w:t xml:space="preserve"> ред. В.С. Савельева, А.И. Кирие</w:t>
      </w:r>
      <w:r w:rsidRPr="00022361">
        <w:rPr>
          <w:sz w:val="28"/>
          <w:szCs w:val="28"/>
        </w:rPr>
        <w:t>нко.-2-е изд., испр.-М.:ГЭОТАР-Медиа,2006.-т.1.-608 с.</w:t>
      </w:r>
    </w:p>
    <w:p w:rsidR="00923A07" w:rsidRDefault="00923A07" w:rsidP="004D3EBB">
      <w:pPr>
        <w:jc w:val="both"/>
        <w:rPr>
          <w:sz w:val="28"/>
          <w:szCs w:val="28"/>
        </w:rPr>
      </w:pPr>
      <w:r w:rsidRPr="00022361">
        <w:rPr>
          <w:sz w:val="28"/>
          <w:szCs w:val="28"/>
        </w:rPr>
        <w:t>3.Частная хирургия: в 2т./Под ред. Ю.Л. Шевченко.- СПб.: СпецЛит, 1998.-517с.(1т.)</w:t>
      </w:r>
      <w:r>
        <w:rPr>
          <w:sz w:val="28"/>
          <w:szCs w:val="28"/>
        </w:rPr>
        <w:t>.</w:t>
      </w:r>
    </w:p>
    <w:p w:rsidR="00923A07" w:rsidRDefault="00923A07" w:rsidP="004D3EBB">
      <w:pPr>
        <w:jc w:val="both"/>
        <w:rPr>
          <w:b/>
          <w:sz w:val="28"/>
          <w:szCs w:val="28"/>
        </w:rPr>
      </w:pPr>
      <w:r>
        <w:rPr>
          <w:b/>
          <w:sz w:val="28"/>
          <w:szCs w:val="28"/>
        </w:rPr>
        <w:t>Дополнительная:</w:t>
      </w:r>
    </w:p>
    <w:p w:rsidR="00923A07" w:rsidRDefault="00923A07" w:rsidP="004D3EBB">
      <w:pPr>
        <w:widowControl w:val="0"/>
        <w:shd w:val="clear" w:color="auto" w:fill="FFFFFF"/>
        <w:spacing w:line="360" w:lineRule="auto"/>
        <w:jc w:val="both"/>
        <w:rPr>
          <w:color w:val="000000"/>
          <w:sz w:val="28"/>
          <w:szCs w:val="28"/>
        </w:rPr>
      </w:pPr>
      <w:r w:rsidRPr="0094320D">
        <w:rPr>
          <w:sz w:val="28"/>
          <w:szCs w:val="28"/>
        </w:rPr>
        <w:t>1</w:t>
      </w:r>
      <w:r w:rsidRPr="00AA1EB8">
        <w:rPr>
          <w:color w:val="000000"/>
          <w:sz w:val="28"/>
          <w:szCs w:val="28"/>
        </w:rPr>
        <w:t>. Гринберг А.А. Неотложная абдоминальная хирургия: справочное пособие для врачей.- Москва, 2000.- 495 с.</w:t>
      </w:r>
    </w:p>
    <w:p w:rsidR="00923A07" w:rsidRPr="00AA1EB8" w:rsidRDefault="00923A07" w:rsidP="004D3EBB">
      <w:pPr>
        <w:widowControl w:val="0"/>
        <w:shd w:val="clear" w:color="auto" w:fill="FFFFFF"/>
        <w:spacing w:line="360" w:lineRule="auto"/>
        <w:jc w:val="both"/>
        <w:rPr>
          <w:color w:val="000000"/>
          <w:sz w:val="28"/>
          <w:szCs w:val="28"/>
        </w:rPr>
      </w:pPr>
      <w:r>
        <w:rPr>
          <w:color w:val="000000"/>
          <w:sz w:val="28"/>
          <w:szCs w:val="28"/>
        </w:rPr>
        <w:t>2. Ерюхин И.А. Кишечная непроходимость: руководство для врачей / И.А. Ерюхин, В.П. Петров, М.Д. Ханевич.- СПб.; М.Харьков; Минск : Питер, 1999 – 443 с.</w:t>
      </w:r>
    </w:p>
    <w:p w:rsidR="00923A07" w:rsidRPr="00AA1EB8" w:rsidRDefault="00923A07" w:rsidP="004D3EBB">
      <w:pPr>
        <w:widowControl w:val="0"/>
        <w:shd w:val="clear" w:color="auto" w:fill="FFFFFF"/>
        <w:spacing w:line="360" w:lineRule="auto"/>
        <w:jc w:val="both"/>
        <w:rPr>
          <w:color w:val="000000"/>
          <w:sz w:val="28"/>
          <w:szCs w:val="28"/>
        </w:rPr>
      </w:pPr>
      <w:r>
        <w:rPr>
          <w:color w:val="000000"/>
          <w:sz w:val="28"/>
          <w:szCs w:val="28"/>
        </w:rPr>
        <w:t>3</w:t>
      </w:r>
      <w:r w:rsidRPr="00AA1EB8">
        <w:rPr>
          <w:color w:val="000000"/>
          <w:sz w:val="28"/>
          <w:szCs w:val="28"/>
        </w:rPr>
        <w:t>. Кишечная непроходимость: руководство для врачей / И.А. Ерюхин, В.П. Петров, М.Д. Ханевич.- 2-е изд. перерб. И доп.- СПб.; М.: Харьков; Минск; Питер, 1999.- 443 с.</w:t>
      </w:r>
    </w:p>
    <w:p w:rsidR="00923A07" w:rsidRPr="00022361" w:rsidRDefault="00923A07" w:rsidP="004D3EBB">
      <w:pPr>
        <w:widowControl w:val="0"/>
        <w:shd w:val="clear" w:color="auto" w:fill="FFFFFF"/>
        <w:spacing w:line="360" w:lineRule="auto"/>
        <w:jc w:val="both"/>
        <w:rPr>
          <w:color w:val="000000"/>
          <w:sz w:val="28"/>
          <w:szCs w:val="28"/>
        </w:rPr>
      </w:pPr>
      <w:r>
        <w:rPr>
          <w:color w:val="000000"/>
          <w:sz w:val="28"/>
          <w:szCs w:val="28"/>
        </w:rPr>
        <w:t>4</w:t>
      </w:r>
      <w:r w:rsidRPr="00022361">
        <w:rPr>
          <w:color w:val="000000"/>
          <w:sz w:val="28"/>
          <w:szCs w:val="28"/>
        </w:rPr>
        <w:t>.Майстренко Н.А., Мовчан К.Н., Волков В.Г. Неотложная абдоминальная хирургия: практикум .-СПб: Питер, 2002.-304 с.</w:t>
      </w:r>
    </w:p>
    <w:p w:rsidR="00923A07" w:rsidRDefault="00923A07" w:rsidP="004D3EBB">
      <w:pPr>
        <w:widowControl w:val="0"/>
        <w:shd w:val="clear" w:color="auto" w:fill="FFFFFF"/>
        <w:spacing w:line="360" w:lineRule="auto"/>
        <w:jc w:val="both"/>
        <w:rPr>
          <w:color w:val="000000"/>
          <w:sz w:val="28"/>
          <w:szCs w:val="28"/>
        </w:rPr>
      </w:pPr>
      <w:r>
        <w:rPr>
          <w:color w:val="000000"/>
          <w:sz w:val="28"/>
          <w:szCs w:val="28"/>
        </w:rPr>
        <w:t>5</w:t>
      </w:r>
      <w:r w:rsidRPr="00241960">
        <w:rPr>
          <w:color w:val="000000"/>
          <w:sz w:val="28"/>
          <w:szCs w:val="28"/>
        </w:rPr>
        <w:t>.</w:t>
      </w:r>
      <w:r>
        <w:rPr>
          <w:color w:val="000000"/>
          <w:sz w:val="28"/>
          <w:szCs w:val="28"/>
        </w:rPr>
        <w:t xml:space="preserve"> </w:t>
      </w:r>
      <w:r w:rsidRPr="00022361">
        <w:rPr>
          <w:color w:val="000000"/>
          <w:sz w:val="28"/>
          <w:szCs w:val="28"/>
        </w:rPr>
        <w:t>Руководство по неотложной хирургии органов б</w:t>
      </w:r>
      <w:r>
        <w:rPr>
          <w:color w:val="000000"/>
          <w:sz w:val="28"/>
          <w:szCs w:val="28"/>
        </w:rPr>
        <w:t>рюшной полости / В.С. Савельев. Под ред. В.С. Савельева- М, Издательство « Триада Х», 2005,-640 с.</w:t>
      </w:r>
    </w:p>
    <w:p w:rsidR="00923A07" w:rsidRDefault="00923A07" w:rsidP="004D3EBB">
      <w:pPr>
        <w:ind w:left="75"/>
        <w:jc w:val="both"/>
        <w:rPr>
          <w:b/>
          <w:kern w:val="16"/>
          <w:sz w:val="28"/>
          <w:szCs w:val="28"/>
        </w:rPr>
      </w:pPr>
      <w:r>
        <w:rPr>
          <w:b/>
          <w:kern w:val="16"/>
          <w:sz w:val="28"/>
          <w:szCs w:val="28"/>
        </w:rPr>
        <w:t>6.</w:t>
      </w:r>
      <w:r w:rsidRPr="005E776B">
        <w:rPr>
          <w:b/>
          <w:kern w:val="16"/>
          <w:sz w:val="28"/>
          <w:szCs w:val="28"/>
        </w:rPr>
        <w:t>Внеаудиторная самостоятельная работа студентов</w:t>
      </w:r>
    </w:p>
    <w:p w:rsidR="00923A07" w:rsidRDefault="00923A07" w:rsidP="004D3EBB">
      <w:pPr>
        <w:ind w:left="435"/>
        <w:jc w:val="both"/>
        <w:rPr>
          <w:b/>
          <w:kern w:val="16"/>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4"/>
        <w:gridCol w:w="2924"/>
      </w:tblGrid>
      <w:tr w:rsidR="00923A07" w:rsidRPr="009540FE" w:rsidTr="00541ADF">
        <w:tc>
          <w:tcPr>
            <w:tcW w:w="6724" w:type="dxa"/>
          </w:tcPr>
          <w:p w:rsidR="00923A07" w:rsidRPr="005E776B" w:rsidRDefault="00923A07" w:rsidP="00541ADF">
            <w:pPr>
              <w:widowControl w:val="0"/>
              <w:autoSpaceDE w:val="0"/>
              <w:autoSpaceDN w:val="0"/>
              <w:adjustRightInd w:val="0"/>
              <w:rPr>
                <w:sz w:val="28"/>
                <w:szCs w:val="28"/>
              </w:rPr>
            </w:pPr>
            <w:r w:rsidRPr="005E776B">
              <w:rPr>
                <w:sz w:val="28"/>
                <w:szCs w:val="28"/>
              </w:rPr>
              <w:t>Разделы и темы для самостоятельного изучения</w:t>
            </w:r>
          </w:p>
        </w:tc>
        <w:tc>
          <w:tcPr>
            <w:tcW w:w="2924" w:type="dxa"/>
          </w:tcPr>
          <w:p w:rsidR="00923A07" w:rsidRPr="005E776B" w:rsidRDefault="00923A07" w:rsidP="00541ADF">
            <w:pPr>
              <w:widowControl w:val="0"/>
              <w:autoSpaceDE w:val="0"/>
              <w:autoSpaceDN w:val="0"/>
              <w:adjustRightInd w:val="0"/>
              <w:rPr>
                <w:sz w:val="28"/>
                <w:szCs w:val="28"/>
              </w:rPr>
            </w:pPr>
            <w:r w:rsidRPr="005E776B">
              <w:rPr>
                <w:sz w:val="28"/>
                <w:szCs w:val="28"/>
              </w:rPr>
              <w:t>Виды и содержание самостоятельной работы</w:t>
            </w:r>
          </w:p>
          <w:p w:rsidR="00923A07" w:rsidRPr="005E776B" w:rsidRDefault="00923A07" w:rsidP="00541ADF">
            <w:pPr>
              <w:widowControl w:val="0"/>
              <w:autoSpaceDE w:val="0"/>
              <w:autoSpaceDN w:val="0"/>
              <w:adjustRightInd w:val="0"/>
              <w:rPr>
                <w:sz w:val="28"/>
                <w:szCs w:val="28"/>
              </w:rPr>
            </w:pPr>
          </w:p>
        </w:tc>
      </w:tr>
      <w:tr w:rsidR="00923A07" w:rsidRPr="00AD4DAB" w:rsidTr="00541ADF">
        <w:tc>
          <w:tcPr>
            <w:tcW w:w="6724" w:type="dxa"/>
          </w:tcPr>
          <w:p w:rsidR="00923A07" w:rsidRPr="00AD4DAB" w:rsidRDefault="00923A07" w:rsidP="00541ADF">
            <w:pPr>
              <w:widowControl w:val="0"/>
              <w:autoSpaceDE w:val="0"/>
              <w:autoSpaceDN w:val="0"/>
              <w:adjustRightInd w:val="0"/>
              <w:rPr>
                <w:sz w:val="28"/>
                <w:szCs w:val="28"/>
              </w:rPr>
            </w:pPr>
            <w:r w:rsidRPr="00AD4DAB">
              <w:rPr>
                <w:sz w:val="28"/>
                <w:szCs w:val="28"/>
              </w:rPr>
              <w:t xml:space="preserve">Самостоятельное решение клинических ситуационных задач. </w:t>
            </w:r>
          </w:p>
        </w:tc>
        <w:tc>
          <w:tcPr>
            <w:tcW w:w="2924" w:type="dxa"/>
          </w:tcPr>
          <w:p w:rsidR="00923A07" w:rsidRPr="00AD4DAB" w:rsidRDefault="00923A07" w:rsidP="00541ADF">
            <w:pPr>
              <w:widowControl w:val="0"/>
              <w:autoSpaceDE w:val="0"/>
              <w:autoSpaceDN w:val="0"/>
              <w:adjustRightInd w:val="0"/>
              <w:rPr>
                <w:sz w:val="28"/>
                <w:szCs w:val="28"/>
              </w:rPr>
            </w:pPr>
            <w:r w:rsidRPr="00AD4DAB">
              <w:rPr>
                <w:sz w:val="28"/>
                <w:szCs w:val="28"/>
              </w:rPr>
              <w:t>Проверка решений задач</w:t>
            </w:r>
          </w:p>
        </w:tc>
      </w:tr>
    </w:tbl>
    <w:p w:rsidR="00923A07" w:rsidRDefault="00923A07" w:rsidP="004D3EBB">
      <w:pPr>
        <w:ind w:left="360"/>
        <w:jc w:val="both"/>
        <w:rPr>
          <w:kern w:val="16"/>
          <w:sz w:val="28"/>
          <w:szCs w:val="28"/>
        </w:rPr>
      </w:pPr>
    </w:p>
    <w:p w:rsidR="00923A07" w:rsidRPr="002E6F24" w:rsidRDefault="00923A07" w:rsidP="004D3EBB">
      <w:pPr>
        <w:widowControl w:val="0"/>
        <w:shd w:val="clear" w:color="auto" w:fill="FFFFFF"/>
        <w:spacing w:line="360" w:lineRule="auto"/>
        <w:jc w:val="both"/>
        <w:rPr>
          <w:color w:val="000000"/>
          <w:sz w:val="28"/>
          <w:szCs w:val="28"/>
        </w:rPr>
      </w:pPr>
    </w:p>
    <w:p w:rsidR="00923A07" w:rsidRDefault="00923A07" w:rsidP="004D3EBB">
      <w:pPr>
        <w:spacing w:line="360" w:lineRule="auto"/>
        <w:jc w:val="both"/>
        <w:rPr>
          <w:b/>
          <w:sz w:val="28"/>
          <w:szCs w:val="28"/>
        </w:rPr>
      </w:pPr>
      <w:r>
        <w:rPr>
          <w:b/>
          <w:sz w:val="28"/>
          <w:szCs w:val="28"/>
        </w:rPr>
        <w:t>Тема 13. Заболевания толстой и прямой кишки.</w:t>
      </w:r>
    </w:p>
    <w:p w:rsidR="00923A07" w:rsidRPr="000147F2" w:rsidRDefault="00923A07" w:rsidP="004D3EBB">
      <w:pPr>
        <w:spacing w:line="360" w:lineRule="auto"/>
        <w:jc w:val="both"/>
        <w:rPr>
          <w:sz w:val="28"/>
          <w:szCs w:val="28"/>
        </w:rPr>
      </w:pPr>
      <w:r>
        <w:rPr>
          <w:b/>
          <w:sz w:val="28"/>
          <w:szCs w:val="28"/>
        </w:rPr>
        <w:t xml:space="preserve">1.1. Цель: </w:t>
      </w:r>
      <w:r w:rsidRPr="000147F2">
        <w:rPr>
          <w:sz w:val="28"/>
          <w:szCs w:val="28"/>
        </w:rPr>
        <w:t>изучить наиболее часто встречающиеся заболевания толстой и прямой кишки, требующие лечения в хирургическом стационаре.</w:t>
      </w:r>
    </w:p>
    <w:p w:rsidR="00923A07" w:rsidRDefault="00923A07" w:rsidP="004D3EBB">
      <w:pPr>
        <w:spacing w:line="360" w:lineRule="auto"/>
        <w:jc w:val="both"/>
        <w:rPr>
          <w:b/>
          <w:sz w:val="28"/>
          <w:szCs w:val="28"/>
        </w:rPr>
      </w:pPr>
      <w:r>
        <w:rPr>
          <w:b/>
          <w:sz w:val="28"/>
          <w:szCs w:val="28"/>
        </w:rPr>
        <w:t>1.2. Задачи:</w:t>
      </w:r>
    </w:p>
    <w:p w:rsidR="00923A07" w:rsidRDefault="00923A07" w:rsidP="004D3EBB">
      <w:pPr>
        <w:spacing w:line="360" w:lineRule="auto"/>
        <w:jc w:val="both"/>
        <w:rPr>
          <w:b/>
          <w:sz w:val="28"/>
          <w:szCs w:val="28"/>
        </w:rPr>
      </w:pPr>
      <w:r>
        <w:rPr>
          <w:b/>
          <w:sz w:val="28"/>
          <w:szCs w:val="28"/>
        </w:rPr>
        <w:t>Студент должен знать:</w:t>
      </w:r>
    </w:p>
    <w:p w:rsidR="00923A07" w:rsidRDefault="00923A07" w:rsidP="004D3EBB">
      <w:pPr>
        <w:spacing w:line="360" w:lineRule="auto"/>
        <w:jc w:val="both"/>
        <w:rPr>
          <w:sz w:val="28"/>
          <w:szCs w:val="28"/>
        </w:rPr>
      </w:pPr>
      <w:r>
        <w:rPr>
          <w:b/>
          <w:sz w:val="28"/>
          <w:szCs w:val="28"/>
        </w:rPr>
        <w:t xml:space="preserve">- </w:t>
      </w:r>
      <w:r w:rsidRPr="00FD7DFE">
        <w:rPr>
          <w:sz w:val="28"/>
          <w:szCs w:val="28"/>
        </w:rPr>
        <w:t>анатомию и физиологию толстой кишки</w:t>
      </w:r>
    </w:p>
    <w:p w:rsidR="00923A07" w:rsidRDefault="00923A07" w:rsidP="004D3EBB">
      <w:pPr>
        <w:spacing w:line="360" w:lineRule="auto"/>
        <w:jc w:val="both"/>
        <w:rPr>
          <w:sz w:val="28"/>
          <w:szCs w:val="28"/>
        </w:rPr>
      </w:pPr>
      <w:r>
        <w:rPr>
          <w:sz w:val="28"/>
          <w:szCs w:val="28"/>
        </w:rPr>
        <w:t>- методы обследования толстой кишки</w:t>
      </w:r>
    </w:p>
    <w:p w:rsidR="00923A07" w:rsidRDefault="00923A07" w:rsidP="004D3EBB">
      <w:pPr>
        <w:spacing w:line="360" w:lineRule="auto"/>
        <w:jc w:val="both"/>
        <w:rPr>
          <w:sz w:val="28"/>
          <w:szCs w:val="28"/>
        </w:rPr>
      </w:pPr>
      <w:r>
        <w:rPr>
          <w:sz w:val="28"/>
          <w:szCs w:val="28"/>
        </w:rPr>
        <w:t>- аномалии развития толстого кишечника: болезнь Гиршпрунга, идиопатический мегаколон</w:t>
      </w:r>
    </w:p>
    <w:p w:rsidR="00923A07" w:rsidRDefault="00923A07" w:rsidP="004D3EBB">
      <w:pPr>
        <w:spacing w:line="360" w:lineRule="auto"/>
        <w:jc w:val="both"/>
        <w:rPr>
          <w:sz w:val="28"/>
          <w:szCs w:val="28"/>
        </w:rPr>
      </w:pPr>
      <w:r>
        <w:rPr>
          <w:sz w:val="28"/>
          <w:szCs w:val="28"/>
        </w:rPr>
        <w:t>- клинику, диагностику и принципы лечения воспалительных заболеваний толстой кишки: неспецифический язвенный колит, болезнь Крона</w:t>
      </w:r>
    </w:p>
    <w:p w:rsidR="00923A07" w:rsidRDefault="00923A07" w:rsidP="004D3EBB">
      <w:pPr>
        <w:spacing w:line="360" w:lineRule="auto"/>
        <w:jc w:val="both"/>
        <w:rPr>
          <w:sz w:val="28"/>
          <w:szCs w:val="28"/>
        </w:rPr>
      </w:pPr>
      <w:r>
        <w:rPr>
          <w:sz w:val="28"/>
          <w:szCs w:val="28"/>
        </w:rPr>
        <w:t>- клинику и осложнения дивертикулеза толстой кишки</w:t>
      </w:r>
    </w:p>
    <w:p w:rsidR="00923A07" w:rsidRDefault="00923A07" w:rsidP="004D3EBB">
      <w:pPr>
        <w:spacing w:line="360" w:lineRule="auto"/>
        <w:jc w:val="both"/>
        <w:rPr>
          <w:sz w:val="28"/>
          <w:szCs w:val="28"/>
        </w:rPr>
      </w:pPr>
      <w:r>
        <w:rPr>
          <w:sz w:val="28"/>
          <w:szCs w:val="28"/>
        </w:rPr>
        <w:t>- клинические особенности доброкачественных образований толстой кишки, их диагностика и методы лечения</w:t>
      </w:r>
    </w:p>
    <w:p w:rsidR="00923A07" w:rsidRDefault="00923A07" w:rsidP="004D3EBB">
      <w:pPr>
        <w:spacing w:line="360" w:lineRule="auto"/>
        <w:jc w:val="both"/>
        <w:rPr>
          <w:sz w:val="28"/>
          <w:szCs w:val="28"/>
        </w:rPr>
      </w:pPr>
      <w:r>
        <w:rPr>
          <w:sz w:val="28"/>
          <w:szCs w:val="28"/>
        </w:rPr>
        <w:t>- предраковые заболевания толстой кишки</w:t>
      </w:r>
    </w:p>
    <w:p w:rsidR="00923A07" w:rsidRDefault="00923A07" w:rsidP="004D3EBB">
      <w:pPr>
        <w:spacing w:line="360" w:lineRule="auto"/>
        <w:jc w:val="both"/>
        <w:rPr>
          <w:sz w:val="28"/>
          <w:szCs w:val="28"/>
        </w:rPr>
      </w:pPr>
      <w:r>
        <w:rPr>
          <w:sz w:val="28"/>
          <w:szCs w:val="28"/>
        </w:rPr>
        <w:t>- классификацию, клинику, методы диагностики и лечения рака толстой кишки</w:t>
      </w:r>
    </w:p>
    <w:p w:rsidR="00923A07" w:rsidRDefault="00923A07" w:rsidP="004D3EBB">
      <w:pPr>
        <w:spacing w:line="360" w:lineRule="auto"/>
        <w:jc w:val="both"/>
        <w:rPr>
          <w:sz w:val="28"/>
          <w:szCs w:val="28"/>
        </w:rPr>
      </w:pPr>
      <w:r>
        <w:rPr>
          <w:sz w:val="28"/>
          <w:szCs w:val="28"/>
        </w:rPr>
        <w:t>- анатомические особенности прямой кишки</w:t>
      </w:r>
    </w:p>
    <w:p w:rsidR="00923A07" w:rsidRDefault="00923A07" w:rsidP="004D3EBB">
      <w:pPr>
        <w:spacing w:line="360" w:lineRule="auto"/>
        <w:jc w:val="both"/>
        <w:rPr>
          <w:sz w:val="28"/>
          <w:szCs w:val="28"/>
        </w:rPr>
      </w:pPr>
      <w:r>
        <w:rPr>
          <w:sz w:val="28"/>
          <w:szCs w:val="28"/>
        </w:rPr>
        <w:t>- методы диагностики заболеваний толстой кишки</w:t>
      </w:r>
    </w:p>
    <w:p w:rsidR="00923A07" w:rsidRDefault="00923A07" w:rsidP="004D3EBB">
      <w:pPr>
        <w:spacing w:line="360" w:lineRule="auto"/>
        <w:jc w:val="both"/>
        <w:rPr>
          <w:sz w:val="28"/>
          <w:szCs w:val="28"/>
        </w:rPr>
      </w:pPr>
      <w:r>
        <w:rPr>
          <w:sz w:val="28"/>
          <w:szCs w:val="28"/>
        </w:rPr>
        <w:t>- этиологию, патогенез, клинику и принципы лечения геморроя, трещины заднего прохода, парапроктита и свищей прямой кишки</w:t>
      </w:r>
    </w:p>
    <w:p w:rsidR="00923A07" w:rsidRDefault="00923A07" w:rsidP="004D3EBB">
      <w:pPr>
        <w:spacing w:line="360" w:lineRule="auto"/>
        <w:jc w:val="both"/>
        <w:rPr>
          <w:sz w:val="28"/>
          <w:szCs w:val="28"/>
        </w:rPr>
      </w:pPr>
      <w:r>
        <w:rPr>
          <w:sz w:val="28"/>
          <w:szCs w:val="28"/>
        </w:rPr>
        <w:t>- предраковые заболевания, этиологию, патогенез, клинику, методы диагностики и лечения рака прямой кишки</w:t>
      </w:r>
    </w:p>
    <w:p w:rsidR="00923A07" w:rsidRDefault="00923A07" w:rsidP="004D3EBB">
      <w:pPr>
        <w:spacing w:line="360" w:lineRule="auto"/>
        <w:jc w:val="both"/>
        <w:rPr>
          <w:b/>
          <w:sz w:val="28"/>
          <w:szCs w:val="28"/>
        </w:rPr>
      </w:pPr>
      <w:r>
        <w:rPr>
          <w:b/>
          <w:sz w:val="28"/>
          <w:szCs w:val="28"/>
        </w:rPr>
        <w:t>Студент должен уметь:</w:t>
      </w:r>
    </w:p>
    <w:p w:rsidR="00923A07" w:rsidRDefault="00923A07" w:rsidP="004D3EBB">
      <w:pPr>
        <w:spacing w:line="360" w:lineRule="auto"/>
        <w:jc w:val="both"/>
        <w:rPr>
          <w:sz w:val="28"/>
          <w:szCs w:val="28"/>
        </w:rPr>
      </w:pPr>
      <w:r>
        <w:rPr>
          <w:sz w:val="28"/>
          <w:szCs w:val="28"/>
        </w:rPr>
        <w:t>- собирать анамнез и заполнять первичный осмотр пациента с заболеваниями толстой и прямой кишки</w:t>
      </w:r>
    </w:p>
    <w:p w:rsidR="00923A07" w:rsidRDefault="00923A07" w:rsidP="004D3EBB">
      <w:pPr>
        <w:spacing w:line="360" w:lineRule="auto"/>
        <w:jc w:val="both"/>
        <w:rPr>
          <w:sz w:val="28"/>
          <w:szCs w:val="28"/>
        </w:rPr>
      </w:pPr>
      <w:r>
        <w:rPr>
          <w:sz w:val="28"/>
          <w:szCs w:val="28"/>
        </w:rPr>
        <w:t>- проводить ректальное обследование больного</w:t>
      </w:r>
    </w:p>
    <w:p w:rsidR="00923A07" w:rsidRDefault="00923A07" w:rsidP="004D3EBB">
      <w:pPr>
        <w:spacing w:line="360" w:lineRule="auto"/>
        <w:jc w:val="both"/>
        <w:rPr>
          <w:sz w:val="28"/>
          <w:szCs w:val="28"/>
        </w:rPr>
      </w:pPr>
      <w:r>
        <w:rPr>
          <w:sz w:val="28"/>
          <w:szCs w:val="28"/>
        </w:rPr>
        <w:t>- ставить очистительную и сифонную клизму</w:t>
      </w:r>
    </w:p>
    <w:p w:rsidR="00923A07" w:rsidRDefault="00923A07" w:rsidP="004D3EBB">
      <w:pPr>
        <w:spacing w:line="360" w:lineRule="auto"/>
        <w:jc w:val="both"/>
        <w:rPr>
          <w:sz w:val="28"/>
          <w:szCs w:val="28"/>
        </w:rPr>
      </w:pPr>
      <w:r>
        <w:rPr>
          <w:sz w:val="28"/>
          <w:szCs w:val="28"/>
        </w:rPr>
        <w:t>- назначать обследование пациента с заболеваниями толстой и прямой кишки</w:t>
      </w:r>
    </w:p>
    <w:p w:rsidR="00923A07" w:rsidRDefault="00923A07" w:rsidP="004D3EBB">
      <w:pPr>
        <w:spacing w:line="360" w:lineRule="auto"/>
        <w:jc w:val="both"/>
        <w:rPr>
          <w:sz w:val="28"/>
          <w:szCs w:val="28"/>
        </w:rPr>
      </w:pPr>
      <w:r>
        <w:rPr>
          <w:sz w:val="28"/>
          <w:szCs w:val="28"/>
        </w:rPr>
        <w:t>- интерпретировать данные рентгенологического обследования</w:t>
      </w:r>
    </w:p>
    <w:p w:rsidR="00923A07" w:rsidRDefault="00923A07" w:rsidP="004D3EBB">
      <w:pPr>
        <w:spacing w:line="360" w:lineRule="auto"/>
        <w:jc w:val="both"/>
        <w:rPr>
          <w:sz w:val="28"/>
          <w:szCs w:val="28"/>
        </w:rPr>
      </w:pPr>
      <w:r>
        <w:rPr>
          <w:sz w:val="28"/>
          <w:szCs w:val="28"/>
        </w:rPr>
        <w:t>-проводить предоперационную подготовку больного с заболеваниями толстой и прямой кишки</w:t>
      </w:r>
    </w:p>
    <w:p w:rsidR="00923A07" w:rsidRDefault="00923A07" w:rsidP="004D3EBB">
      <w:pPr>
        <w:spacing w:line="360" w:lineRule="auto"/>
        <w:jc w:val="both"/>
        <w:rPr>
          <w:sz w:val="28"/>
          <w:szCs w:val="28"/>
        </w:rPr>
      </w:pPr>
      <w:r>
        <w:rPr>
          <w:sz w:val="28"/>
          <w:szCs w:val="28"/>
        </w:rPr>
        <w:t>- назначать консервативную терапию при воспалительных заболеваниях толстой и прямой кишки</w:t>
      </w:r>
    </w:p>
    <w:p w:rsidR="00923A07" w:rsidRDefault="00923A07" w:rsidP="004D3EBB">
      <w:pPr>
        <w:spacing w:line="360" w:lineRule="auto"/>
        <w:jc w:val="both"/>
        <w:rPr>
          <w:sz w:val="28"/>
          <w:szCs w:val="28"/>
        </w:rPr>
      </w:pPr>
      <w:r>
        <w:rPr>
          <w:sz w:val="28"/>
          <w:szCs w:val="28"/>
        </w:rPr>
        <w:t>- проводить уход за колостомой</w:t>
      </w:r>
    </w:p>
    <w:p w:rsidR="00923A07" w:rsidRDefault="00923A07" w:rsidP="004D3EBB">
      <w:pPr>
        <w:spacing w:line="360" w:lineRule="auto"/>
        <w:jc w:val="both"/>
        <w:rPr>
          <w:b/>
          <w:sz w:val="28"/>
          <w:szCs w:val="28"/>
        </w:rPr>
      </w:pPr>
      <w:r w:rsidRPr="000B74B1">
        <w:rPr>
          <w:b/>
          <w:sz w:val="28"/>
          <w:szCs w:val="28"/>
        </w:rPr>
        <w:t>2.</w:t>
      </w:r>
      <w:r>
        <w:rPr>
          <w:b/>
          <w:sz w:val="28"/>
          <w:szCs w:val="28"/>
        </w:rPr>
        <w:t xml:space="preserve"> Основные понятия:</w:t>
      </w:r>
    </w:p>
    <w:p w:rsidR="00923A07" w:rsidRDefault="00923A07" w:rsidP="004D3EBB">
      <w:pPr>
        <w:spacing w:line="360" w:lineRule="auto"/>
        <w:jc w:val="both"/>
        <w:rPr>
          <w:sz w:val="28"/>
          <w:szCs w:val="28"/>
        </w:rPr>
      </w:pPr>
      <w:r w:rsidRPr="000B74B1">
        <w:rPr>
          <w:sz w:val="28"/>
          <w:szCs w:val="28"/>
        </w:rPr>
        <w:t>- толстая кишка</w:t>
      </w:r>
      <w:r>
        <w:rPr>
          <w:sz w:val="28"/>
          <w:szCs w:val="28"/>
        </w:rPr>
        <w:t xml:space="preserve">, </w:t>
      </w:r>
      <w:r>
        <w:rPr>
          <w:b/>
          <w:sz w:val="28"/>
          <w:szCs w:val="28"/>
        </w:rPr>
        <w:t xml:space="preserve"> </w:t>
      </w:r>
      <w:r>
        <w:rPr>
          <w:sz w:val="28"/>
          <w:szCs w:val="28"/>
        </w:rPr>
        <w:t>аноскопия,  ректороманоскопия, колоноскопия, ирригоскопия, реакция Грегерсена,  болезнь Гиршпрунга, дивертикулез,  полипы, болезнь Крона,  неспецифический язвенный колит, рак толстой кишки,  геморрой,  трещина заднего прохода, парапроктит, симптом «булыжной мостовой», гемиколэктомия, операция Гартмана</w:t>
      </w:r>
    </w:p>
    <w:p w:rsidR="00923A07" w:rsidRDefault="00923A07" w:rsidP="004D3EBB">
      <w:pPr>
        <w:spacing w:line="360" w:lineRule="auto"/>
        <w:jc w:val="both"/>
        <w:rPr>
          <w:b/>
          <w:sz w:val="28"/>
          <w:szCs w:val="28"/>
        </w:rPr>
      </w:pPr>
      <w:r w:rsidRPr="003260D2">
        <w:rPr>
          <w:b/>
          <w:sz w:val="28"/>
          <w:szCs w:val="28"/>
        </w:rPr>
        <w:t>3.</w:t>
      </w:r>
      <w:r>
        <w:rPr>
          <w:b/>
          <w:sz w:val="28"/>
          <w:szCs w:val="28"/>
        </w:rPr>
        <w:t xml:space="preserve"> Вопросы к занятию:</w:t>
      </w:r>
    </w:p>
    <w:p w:rsidR="00923A07" w:rsidRDefault="00923A07" w:rsidP="004D3EBB">
      <w:pPr>
        <w:spacing w:line="360" w:lineRule="auto"/>
        <w:jc w:val="both"/>
        <w:rPr>
          <w:sz w:val="28"/>
          <w:szCs w:val="28"/>
        </w:rPr>
      </w:pPr>
      <w:r>
        <w:rPr>
          <w:sz w:val="28"/>
          <w:szCs w:val="28"/>
        </w:rPr>
        <w:t>1. Анатомия и физиология толстой и прямой кишки</w:t>
      </w:r>
    </w:p>
    <w:p w:rsidR="00923A07" w:rsidRDefault="00923A07" w:rsidP="004D3EBB">
      <w:pPr>
        <w:spacing w:line="360" w:lineRule="auto"/>
        <w:jc w:val="both"/>
        <w:rPr>
          <w:sz w:val="28"/>
          <w:szCs w:val="28"/>
        </w:rPr>
      </w:pPr>
      <w:r>
        <w:rPr>
          <w:sz w:val="28"/>
          <w:szCs w:val="28"/>
        </w:rPr>
        <w:t>2. Рентгенологические методы диагностики заболеваний толстой кишки, особенности подготовки к обследованию</w:t>
      </w:r>
    </w:p>
    <w:p w:rsidR="00923A07" w:rsidRDefault="00923A07" w:rsidP="004D3EBB">
      <w:pPr>
        <w:spacing w:line="360" w:lineRule="auto"/>
        <w:jc w:val="both"/>
        <w:rPr>
          <w:sz w:val="28"/>
          <w:szCs w:val="28"/>
        </w:rPr>
      </w:pPr>
      <w:r>
        <w:rPr>
          <w:sz w:val="28"/>
          <w:szCs w:val="28"/>
        </w:rPr>
        <w:t>3. Эндоскопические методы диагностики заболеваний толстой кишки, особенности подготовки к обследованию</w:t>
      </w:r>
    </w:p>
    <w:p w:rsidR="00923A07" w:rsidRDefault="00923A07" w:rsidP="004D3EBB">
      <w:pPr>
        <w:spacing w:line="360" w:lineRule="auto"/>
        <w:jc w:val="both"/>
        <w:rPr>
          <w:sz w:val="28"/>
          <w:szCs w:val="28"/>
        </w:rPr>
      </w:pPr>
      <w:r>
        <w:rPr>
          <w:sz w:val="28"/>
          <w:szCs w:val="28"/>
        </w:rPr>
        <w:t>4. Врожденные аномалии толстого кишечника: этиология, патогенез, клиника, методы лечения</w:t>
      </w:r>
    </w:p>
    <w:p w:rsidR="00923A07" w:rsidRDefault="00923A07" w:rsidP="004D3EBB">
      <w:pPr>
        <w:spacing w:line="360" w:lineRule="auto"/>
        <w:jc w:val="both"/>
        <w:rPr>
          <w:sz w:val="28"/>
          <w:szCs w:val="28"/>
        </w:rPr>
      </w:pPr>
      <w:r>
        <w:rPr>
          <w:sz w:val="28"/>
          <w:szCs w:val="28"/>
        </w:rPr>
        <w:t>5. Воспалительные заболевания толстой кишки: неспецифический язвенный колит, болезнь Крона</w:t>
      </w:r>
    </w:p>
    <w:p w:rsidR="00923A07" w:rsidRDefault="00923A07" w:rsidP="004D3EBB">
      <w:pPr>
        <w:spacing w:line="360" w:lineRule="auto"/>
        <w:jc w:val="both"/>
        <w:rPr>
          <w:sz w:val="28"/>
          <w:szCs w:val="28"/>
        </w:rPr>
      </w:pPr>
      <w:r>
        <w:rPr>
          <w:sz w:val="28"/>
          <w:szCs w:val="28"/>
        </w:rPr>
        <w:t>6. Дивертикулез толстой кишки: этиология, патогенез, клиника, осложнения, принципы лечения</w:t>
      </w:r>
    </w:p>
    <w:p w:rsidR="00923A07" w:rsidRDefault="00923A07" w:rsidP="004D3EBB">
      <w:pPr>
        <w:spacing w:line="360" w:lineRule="auto"/>
        <w:jc w:val="both"/>
        <w:rPr>
          <w:sz w:val="28"/>
          <w:szCs w:val="28"/>
        </w:rPr>
      </w:pPr>
      <w:r>
        <w:rPr>
          <w:sz w:val="28"/>
          <w:szCs w:val="28"/>
        </w:rPr>
        <w:t>7. Доброкачественные опухоли толстой кишки: этиология, клиника, методы диагностики и лечения</w:t>
      </w:r>
    </w:p>
    <w:p w:rsidR="00923A07" w:rsidRDefault="00923A07" w:rsidP="004D3EBB">
      <w:pPr>
        <w:spacing w:line="360" w:lineRule="auto"/>
        <w:jc w:val="both"/>
        <w:rPr>
          <w:sz w:val="28"/>
          <w:szCs w:val="28"/>
        </w:rPr>
      </w:pPr>
      <w:r>
        <w:rPr>
          <w:sz w:val="28"/>
          <w:szCs w:val="28"/>
        </w:rPr>
        <w:t>8. Предраковые заболевания и рак толстой кишки: этиология, патогенез, классификация, методы диагностики и принципы лечения</w:t>
      </w:r>
    </w:p>
    <w:p w:rsidR="00923A07" w:rsidRDefault="00923A07" w:rsidP="004D3EBB">
      <w:pPr>
        <w:spacing w:line="360" w:lineRule="auto"/>
        <w:jc w:val="both"/>
        <w:rPr>
          <w:sz w:val="28"/>
          <w:szCs w:val="28"/>
        </w:rPr>
      </w:pPr>
      <w:r>
        <w:rPr>
          <w:sz w:val="28"/>
          <w:szCs w:val="28"/>
        </w:rPr>
        <w:t>9. Отличия клинического течения рака правой и левой половины толстой кишки</w:t>
      </w:r>
    </w:p>
    <w:p w:rsidR="00923A07" w:rsidRDefault="00923A07" w:rsidP="004D3EBB">
      <w:pPr>
        <w:spacing w:line="360" w:lineRule="auto"/>
        <w:jc w:val="both"/>
        <w:rPr>
          <w:sz w:val="28"/>
          <w:szCs w:val="28"/>
        </w:rPr>
      </w:pPr>
      <w:r>
        <w:rPr>
          <w:sz w:val="28"/>
          <w:szCs w:val="28"/>
        </w:rPr>
        <w:t>10. Этиология и патогенез геморроя, классификация, клиника, его осложнения, методы диагностики и лечения</w:t>
      </w:r>
    </w:p>
    <w:p w:rsidR="00923A07" w:rsidRDefault="00923A07" w:rsidP="004D3EBB">
      <w:pPr>
        <w:spacing w:line="360" w:lineRule="auto"/>
        <w:jc w:val="both"/>
        <w:rPr>
          <w:sz w:val="28"/>
          <w:szCs w:val="28"/>
        </w:rPr>
      </w:pPr>
      <w:r>
        <w:rPr>
          <w:sz w:val="28"/>
          <w:szCs w:val="28"/>
        </w:rPr>
        <w:t>11. Парапроктит: этиология, патогенез, классификация, принципы хирургического лечения</w:t>
      </w:r>
    </w:p>
    <w:p w:rsidR="00923A07" w:rsidRDefault="00923A07" w:rsidP="004D3EBB">
      <w:pPr>
        <w:spacing w:line="360" w:lineRule="auto"/>
        <w:jc w:val="both"/>
        <w:rPr>
          <w:sz w:val="28"/>
          <w:szCs w:val="28"/>
        </w:rPr>
      </w:pPr>
      <w:r>
        <w:rPr>
          <w:sz w:val="28"/>
          <w:szCs w:val="28"/>
        </w:rPr>
        <w:t>12. Трещина прямой кишки: этиология, патогенез, клиника, диагностика, методы лечения</w:t>
      </w:r>
    </w:p>
    <w:p w:rsidR="00923A07" w:rsidRDefault="00923A07" w:rsidP="004D3EBB">
      <w:pPr>
        <w:spacing w:line="360" w:lineRule="auto"/>
        <w:jc w:val="both"/>
        <w:rPr>
          <w:sz w:val="28"/>
          <w:szCs w:val="28"/>
        </w:rPr>
      </w:pPr>
      <w:r>
        <w:rPr>
          <w:sz w:val="28"/>
          <w:szCs w:val="28"/>
        </w:rPr>
        <w:t>13. Предраковые заболевания и рак прямой кишки: этиология, патогенез, классификация, методы диагностики и лечения</w:t>
      </w:r>
    </w:p>
    <w:p w:rsidR="00923A07" w:rsidRDefault="00923A07" w:rsidP="004D3EBB">
      <w:pPr>
        <w:spacing w:line="360" w:lineRule="auto"/>
        <w:jc w:val="both"/>
        <w:rPr>
          <w:sz w:val="28"/>
          <w:szCs w:val="28"/>
        </w:rPr>
      </w:pPr>
      <w:r>
        <w:rPr>
          <w:sz w:val="28"/>
          <w:szCs w:val="28"/>
        </w:rPr>
        <w:t>14. Реабилитация больных после операции на толстой и прямой кишке</w:t>
      </w:r>
    </w:p>
    <w:p w:rsidR="00923A07" w:rsidRDefault="00923A07" w:rsidP="004D3EBB">
      <w:pPr>
        <w:spacing w:line="360" w:lineRule="auto"/>
        <w:jc w:val="both"/>
        <w:rPr>
          <w:b/>
          <w:sz w:val="28"/>
          <w:szCs w:val="28"/>
        </w:rPr>
      </w:pPr>
      <w:r w:rsidRPr="002763B0">
        <w:rPr>
          <w:b/>
          <w:sz w:val="28"/>
          <w:szCs w:val="28"/>
        </w:rPr>
        <w:t>4.</w:t>
      </w:r>
      <w:r>
        <w:rPr>
          <w:b/>
          <w:sz w:val="28"/>
          <w:szCs w:val="28"/>
        </w:rPr>
        <w:t xml:space="preserve"> Вопросы для самоконтроля:</w:t>
      </w:r>
    </w:p>
    <w:p w:rsidR="00923A07" w:rsidRDefault="00923A07" w:rsidP="004D3EBB">
      <w:pPr>
        <w:spacing w:line="360" w:lineRule="auto"/>
        <w:jc w:val="both"/>
        <w:rPr>
          <w:sz w:val="28"/>
          <w:szCs w:val="28"/>
        </w:rPr>
      </w:pPr>
      <w:r>
        <w:rPr>
          <w:sz w:val="28"/>
          <w:szCs w:val="28"/>
        </w:rPr>
        <w:t>1. Какие функции выполняет толстая кишка?</w:t>
      </w:r>
    </w:p>
    <w:p w:rsidR="00923A07" w:rsidRDefault="00923A07" w:rsidP="004D3EBB">
      <w:pPr>
        <w:spacing w:line="360" w:lineRule="auto"/>
        <w:jc w:val="both"/>
        <w:rPr>
          <w:sz w:val="28"/>
          <w:szCs w:val="28"/>
        </w:rPr>
      </w:pPr>
      <w:r>
        <w:rPr>
          <w:sz w:val="28"/>
          <w:szCs w:val="28"/>
        </w:rPr>
        <w:t>2. Что такое болезнь Гиршпрунга?</w:t>
      </w:r>
    </w:p>
    <w:p w:rsidR="00923A07" w:rsidRDefault="00923A07" w:rsidP="004D3EBB">
      <w:pPr>
        <w:spacing w:line="360" w:lineRule="auto"/>
        <w:jc w:val="both"/>
        <w:rPr>
          <w:sz w:val="28"/>
          <w:szCs w:val="28"/>
        </w:rPr>
      </w:pPr>
      <w:r>
        <w:rPr>
          <w:sz w:val="28"/>
          <w:szCs w:val="28"/>
        </w:rPr>
        <w:t>3. Какие осложнения могут возникнуть при дивертикулезе толстой кишки?</w:t>
      </w:r>
    </w:p>
    <w:p w:rsidR="00923A07" w:rsidRDefault="00923A07" w:rsidP="004D3EBB">
      <w:pPr>
        <w:spacing w:line="360" w:lineRule="auto"/>
        <w:jc w:val="both"/>
        <w:rPr>
          <w:sz w:val="28"/>
          <w:szCs w:val="28"/>
        </w:rPr>
      </w:pPr>
      <w:r>
        <w:rPr>
          <w:sz w:val="28"/>
          <w:szCs w:val="28"/>
        </w:rPr>
        <w:t>4. Какие консервативные методы лечения используются для лечения болезни Крона?</w:t>
      </w:r>
    </w:p>
    <w:p w:rsidR="00923A07" w:rsidRDefault="00923A07" w:rsidP="004D3EBB">
      <w:pPr>
        <w:spacing w:line="360" w:lineRule="auto"/>
        <w:jc w:val="both"/>
        <w:rPr>
          <w:sz w:val="28"/>
          <w:szCs w:val="28"/>
        </w:rPr>
      </w:pPr>
      <w:r>
        <w:rPr>
          <w:sz w:val="28"/>
          <w:szCs w:val="28"/>
        </w:rPr>
        <w:t>5. Какие предраковые заболевания толстой кишки вы знаете?</w:t>
      </w:r>
    </w:p>
    <w:p w:rsidR="00923A07" w:rsidRDefault="00923A07" w:rsidP="004D3EBB">
      <w:pPr>
        <w:spacing w:line="360" w:lineRule="auto"/>
        <w:jc w:val="both"/>
        <w:rPr>
          <w:sz w:val="28"/>
          <w:szCs w:val="28"/>
        </w:rPr>
      </w:pPr>
      <w:r>
        <w:rPr>
          <w:sz w:val="28"/>
          <w:szCs w:val="28"/>
        </w:rPr>
        <w:t>6. В чем особенность клиники рака правой половины толстой кишки?</w:t>
      </w:r>
    </w:p>
    <w:p w:rsidR="00923A07" w:rsidRDefault="00923A07" w:rsidP="004D3EBB">
      <w:pPr>
        <w:spacing w:line="360" w:lineRule="auto"/>
        <w:jc w:val="both"/>
        <w:rPr>
          <w:sz w:val="28"/>
          <w:szCs w:val="28"/>
        </w:rPr>
      </w:pPr>
      <w:r>
        <w:rPr>
          <w:sz w:val="28"/>
          <w:szCs w:val="28"/>
        </w:rPr>
        <w:t>7. Что входит в понятие « синдром патологических выделений»?</w:t>
      </w:r>
    </w:p>
    <w:p w:rsidR="00923A07" w:rsidRDefault="00923A07" w:rsidP="004D3EBB">
      <w:pPr>
        <w:spacing w:line="360" w:lineRule="auto"/>
        <w:jc w:val="both"/>
        <w:rPr>
          <w:sz w:val="28"/>
          <w:szCs w:val="28"/>
        </w:rPr>
      </w:pPr>
      <w:r>
        <w:rPr>
          <w:sz w:val="28"/>
          <w:szCs w:val="28"/>
        </w:rPr>
        <w:t>8. Как проводить подготовку толстой кишки к  ирригоскопии?</w:t>
      </w:r>
    </w:p>
    <w:p w:rsidR="00923A07" w:rsidRDefault="00923A07" w:rsidP="004D3EBB">
      <w:pPr>
        <w:spacing w:line="360" w:lineRule="auto"/>
        <w:jc w:val="both"/>
        <w:rPr>
          <w:sz w:val="28"/>
          <w:szCs w:val="28"/>
        </w:rPr>
      </w:pPr>
      <w:r>
        <w:rPr>
          <w:sz w:val="28"/>
          <w:szCs w:val="28"/>
        </w:rPr>
        <w:t>9. Что такое операция Гартмана?</w:t>
      </w:r>
    </w:p>
    <w:p w:rsidR="00923A07" w:rsidRDefault="00923A07" w:rsidP="004D3EBB">
      <w:pPr>
        <w:spacing w:line="360" w:lineRule="auto"/>
        <w:jc w:val="both"/>
        <w:rPr>
          <w:sz w:val="28"/>
          <w:szCs w:val="28"/>
        </w:rPr>
      </w:pPr>
      <w:r>
        <w:rPr>
          <w:sz w:val="28"/>
          <w:szCs w:val="28"/>
        </w:rPr>
        <w:t>10. Что подразумевается под принципом абластики?</w:t>
      </w:r>
    </w:p>
    <w:p w:rsidR="00923A07" w:rsidRDefault="00923A07" w:rsidP="004D3EBB">
      <w:pPr>
        <w:spacing w:line="360" w:lineRule="auto"/>
        <w:jc w:val="both"/>
        <w:rPr>
          <w:sz w:val="28"/>
          <w:szCs w:val="28"/>
        </w:rPr>
      </w:pPr>
      <w:r>
        <w:rPr>
          <w:sz w:val="28"/>
          <w:szCs w:val="28"/>
        </w:rPr>
        <w:t>11. С какой целью проводится лучевая терапия больным с раком толстой кишки?</w:t>
      </w:r>
    </w:p>
    <w:p w:rsidR="00923A07" w:rsidRDefault="00923A07" w:rsidP="004D3EBB">
      <w:pPr>
        <w:spacing w:line="360" w:lineRule="auto"/>
        <w:jc w:val="both"/>
        <w:rPr>
          <w:sz w:val="28"/>
          <w:szCs w:val="28"/>
        </w:rPr>
      </w:pPr>
      <w:r>
        <w:rPr>
          <w:sz w:val="28"/>
          <w:szCs w:val="28"/>
        </w:rPr>
        <w:t>12. Какие  выделяют отделы прямой кишки?</w:t>
      </w:r>
    </w:p>
    <w:p w:rsidR="00923A07" w:rsidRDefault="00923A07" w:rsidP="004D3EBB">
      <w:pPr>
        <w:spacing w:line="360" w:lineRule="auto"/>
        <w:jc w:val="both"/>
        <w:rPr>
          <w:sz w:val="28"/>
          <w:szCs w:val="28"/>
        </w:rPr>
      </w:pPr>
      <w:r>
        <w:rPr>
          <w:sz w:val="28"/>
          <w:szCs w:val="28"/>
        </w:rPr>
        <w:t>13. Какие методы используются для обследования прямой кишки?</w:t>
      </w:r>
    </w:p>
    <w:p w:rsidR="00923A07" w:rsidRDefault="00923A07" w:rsidP="004D3EBB">
      <w:pPr>
        <w:spacing w:line="360" w:lineRule="auto"/>
        <w:jc w:val="both"/>
        <w:rPr>
          <w:sz w:val="28"/>
          <w:szCs w:val="28"/>
        </w:rPr>
      </w:pPr>
      <w:r>
        <w:rPr>
          <w:sz w:val="28"/>
          <w:szCs w:val="28"/>
        </w:rPr>
        <w:t>14.Назовите методы консервативной терапии при тромбозе геморроидальных узлов?</w:t>
      </w:r>
    </w:p>
    <w:p w:rsidR="00923A07" w:rsidRDefault="00923A07" w:rsidP="004D3EBB">
      <w:pPr>
        <w:spacing w:line="360" w:lineRule="auto"/>
        <w:jc w:val="both"/>
        <w:rPr>
          <w:sz w:val="28"/>
          <w:szCs w:val="28"/>
        </w:rPr>
      </w:pPr>
      <w:r>
        <w:rPr>
          <w:sz w:val="28"/>
          <w:szCs w:val="28"/>
        </w:rPr>
        <w:t>15. Что такое трещина прямой кишки?</w:t>
      </w:r>
    </w:p>
    <w:p w:rsidR="00923A07" w:rsidRDefault="00923A07" w:rsidP="004D3EBB">
      <w:pPr>
        <w:spacing w:line="360" w:lineRule="auto"/>
        <w:jc w:val="both"/>
        <w:rPr>
          <w:sz w:val="28"/>
          <w:szCs w:val="28"/>
        </w:rPr>
      </w:pPr>
      <w:r>
        <w:rPr>
          <w:sz w:val="28"/>
          <w:szCs w:val="28"/>
        </w:rPr>
        <w:t>16. Назовите патогенез развития парапроктита?</w:t>
      </w:r>
    </w:p>
    <w:p w:rsidR="00923A07" w:rsidRDefault="00923A07" w:rsidP="004D3EBB">
      <w:pPr>
        <w:spacing w:line="360" w:lineRule="auto"/>
        <w:jc w:val="both"/>
        <w:rPr>
          <w:sz w:val="28"/>
          <w:szCs w:val="28"/>
        </w:rPr>
      </w:pPr>
      <w:r>
        <w:rPr>
          <w:sz w:val="28"/>
          <w:szCs w:val="28"/>
        </w:rPr>
        <w:t>16.Назовите классификацию парапроктита?</w:t>
      </w:r>
    </w:p>
    <w:p w:rsidR="00923A07" w:rsidRDefault="00923A07" w:rsidP="004D3EBB">
      <w:pPr>
        <w:spacing w:line="360" w:lineRule="auto"/>
        <w:jc w:val="both"/>
        <w:rPr>
          <w:sz w:val="28"/>
          <w:szCs w:val="28"/>
        </w:rPr>
      </w:pPr>
      <w:r>
        <w:rPr>
          <w:sz w:val="28"/>
          <w:szCs w:val="28"/>
        </w:rPr>
        <w:t>17. Что такое операция Боброва-Рыжих?</w:t>
      </w:r>
    </w:p>
    <w:p w:rsidR="00923A07" w:rsidRDefault="00923A07" w:rsidP="004D3EBB">
      <w:pPr>
        <w:spacing w:line="360" w:lineRule="auto"/>
        <w:jc w:val="both"/>
        <w:rPr>
          <w:sz w:val="28"/>
          <w:szCs w:val="28"/>
        </w:rPr>
      </w:pPr>
      <w:r>
        <w:rPr>
          <w:sz w:val="28"/>
          <w:szCs w:val="28"/>
        </w:rPr>
        <w:t>18. Назовите предраковые заболевания прямой кишки?</w:t>
      </w:r>
    </w:p>
    <w:p w:rsidR="00923A07" w:rsidRDefault="00923A07" w:rsidP="004D3EBB">
      <w:pPr>
        <w:spacing w:line="360" w:lineRule="auto"/>
        <w:jc w:val="both"/>
        <w:rPr>
          <w:sz w:val="28"/>
          <w:szCs w:val="28"/>
        </w:rPr>
      </w:pPr>
      <w:r>
        <w:rPr>
          <w:sz w:val="28"/>
          <w:szCs w:val="28"/>
        </w:rPr>
        <w:t>19. Чем характеризуется 3 стадия рака прямой кишки?</w:t>
      </w:r>
    </w:p>
    <w:p w:rsidR="00923A07" w:rsidRDefault="00923A07" w:rsidP="004D3EBB">
      <w:pPr>
        <w:spacing w:line="360" w:lineRule="auto"/>
        <w:jc w:val="both"/>
        <w:rPr>
          <w:sz w:val="28"/>
          <w:szCs w:val="28"/>
        </w:rPr>
      </w:pPr>
      <w:r>
        <w:rPr>
          <w:sz w:val="28"/>
          <w:szCs w:val="28"/>
        </w:rPr>
        <w:t>20. Назовите операции, которые выполняются при раке прямой кишки?</w:t>
      </w:r>
    </w:p>
    <w:p w:rsidR="00923A07" w:rsidRDefault="00923A07" w:rsidP="004D3EBB">
      <w:pPr>
        <w:spacing w:line="360" w:lineRule="auto"/>
        <w:jc w:val="both"/>
        <w:rPr>
          <w:b/>
          <w:sz w:val="28"/>
          <w:szCs w:val="28"/>
        </w:rPr>
      </w:pPr>
      <w:r w:rsidRPr="00090436">
        <w:rPr>
          <w:b/>
          <w:sz w:val="28"/>
          <w:szCs w:val="28"/>
        </w:rPr>
        <w:t>5.</w:t>
      </w:r>
      <w:r>
        <w:rPr>
          <w:b/>
          <w:sz w:val="28"/>
          <w:szCs w:val="28"/>
        </w:rPr>
        <w:t xml:space="preserve"> Основная и дополнительная литература:</w:t>
      </w:r>
    </w:p>
    <w:p w:rsidR="00923A07" w:rsidRDefault="00923A07" w:rsidP="004D3EBB">
      <w:pPr>
        <w:spacing w:line="360" w:lineRule="auto"/>
        <w:jc w:val="both"/>
        <w:rPr>
          <w:b/>
          <w:sz w:val="28"/>
          <w:szCs w:val="28"/>
        </w:rPr>
      </w:pPr>
      <w:r>
        <w:rPr>
          <w:b/>
          <w:sz w:val="28"/>
          <w:szCs w:val="28"/>
        </w:rPr>
        <w:t>Основная:</w:t>
      </w:r>
    </w:p>
    <w:p w:rsidR="00923A07" w:rsidRPr="00022361" w:rsidRDefault="00923A07" w:rsidP="004D3EBB">
      <w:pPr>
        <w:spacing w:line="360" w:lineRule="auto"/>
        <w:jc w:val="both"/>
        <w:rPr>
          <w:sz w:val="28"/>
          <w:szCs w:val="28"/>
        </w:rPr>
      </w:pPr>
      <w:r w:rsidRPr="00022361">
        <w:rPr>
          <w:sz w:val="28"/>
          <w:szCs w:val="28"/>
        </w:rPr>
        <w:t xml:space="preserve">Хирургические болезни: Учебник/М.И. Кузин, О.С. Шкроб, Н.М. Кузин и др..; Под ред. М.И. Кузина.-3-е изд., перераб. и доп..- М.:Медицина,2005.-784 с. </w:t>
      </w:r>
    </w:p>
    <w:p w:rsidR="00923A07" w:rsidRPr="00022361" w:rsidRDefault="00923A07" w:rsidP="004D3EBB">
      <w:pPr>
        <w:spacing w:line="360" w:lineRule="auto"/>
        <w:jc w:val="both"/>
        <w:rPr>
          <w:sz w:val="28"/>
          <w:szCs w:val="28"/>
        </w:rPr>
      </w:pPr>
      <w:r w:rsidRPr="00022361">
        <w:rPr>
          <w:sz w:val="28"/>
          <w:szCs w:val="28"/>
        </w:rPr>
        <w:t>2.Хирургические болезни: учеб. в 2 т./под</w:t>
      </w:r>
      <w:r>
        <w:rPr>
          <w:sz w:val="28"/>
          <w:szCs w:val="28"/>
        </w:rPr>
        <w:t xml:space="preserve"> ред. В.С. Савельева, А.И. Кири</w:t>
      </w:r>
      <w:r w:rsidRPr="00022361">
        <w:rPr>
          <w:sz w:val="28"/>
          <w:szCs w:val="28"/>
        </w:rPr>
        <w:t>енко.-2-е изд., испр.-М.:ГЭОТАР-Медиа,2006.-т.1.-608 с.</w:t>
      </w:r>
    </w:p>
    <w:p w:rsidR="00923A07" w:rsidRDefault="00923A07" w:rsidP="004D3EBB">
      <w:pPr>
        <w:jc w:val="both"/>
        <w:rPr>
          <w:sz w:val="28"/>
          <w:szCs w:val="28"/>
        </w:rPr>
      </w:pPr>
      <w:r w:rsidRPr="00022361">
        <w:rPr>
          <w:sz w:val="28"/>
          <w:szCs w:val="28"/>
        </w:rPr>
        <w:t>3.Частная хирургия: в 2т./Под ред. Ю.Л. Шевченко.- СПб.: СпецЛит, 1998.-517с.(1т.)</w:t>
      </w:r>
      <w:r>
        <w:rPr>
          <w:sz w:val="28"/>
          <w:szCs w:val="28"/>
        </w:rPr>
        <w:t>.</w:t>
      </w:r>
    </w:p>
    <w:p w:rsidR="00923A07" w:rsidRPr="00B9696B" w:rsidRDefault="00923A07" w:rsidP="004D3EBB">
      <w:pPr>
        <w:spacing w:line="360" w:lineRule="auto"/>
        <w:jc w:val="both"/>
        <w:rPr>
          <w:sz w:val="28"/>
          <w:szCs w:val="28"/>
        </w:rPr>
      </w:pPr>
      <w:r>
        <w:rPr>
          <w:sz w:val="28"/>
          <w:szCs w:val="28"/>
        </w:rPr>
        <w:t>4.</w:t>
      </w:r>
      <w:r w:rsidRPr="00B9696B">
        <w:rPr>
          <w:sz w:val="28"/>
          <w:szCs w:val="28"/>
        </w:rPr>
        <w:t>Конспект лекции</w:t>
      </w:r>
    </w:p>
    <w:p w:rsidR="00923A07" w:rsidRDefault="00923A07" w:rsidP="004D3EBB">
      <w:pPr>
        <w:spacing w:line="360" w:lineRule="auto"/>
        <w:jc w:val="both"/>
        <w:rPr>
          <w:b/>
          <w:sz w:val="28"/>
          <w:szCs w:val="28"/>
        </w:rPr>
      </w:pPr>
      <w:r>
        <w:rPr>
          <w:b/>
          <w:sz w:val="28"/>
          <w:szCs w:val="28"/>
        </w:rPr>
        <w:t>Дополнительная:</w:t>
      </w:r>
    </w:p>
    <w:p w:rsidR="00923A07" w:rsidRDefault="00923A07" w:rsidP="004D3EBB">
      <w:pPr>
        <w:numPr>
          <w:ilvl w:val="0"/>
          <w:numId w:val="10"/>
        </w:numPr>
        <w:spacing w:line="360" w:lineRule="auto"/>
        <w:jc w:val="both"/>
        <w:rPr>
          <w:sz w:val="28"/>
          <w:szCs w:val="28"/>
        </w:rPr>
      </w:pPr>
      <w:r>
        <w:rPr>
          <w:sz w:val="28"/>
          <w:szCs w:val="28"/>
        </w:rPr>
        <w:t>Основы колопроктологии / под ред. Г.И. Воробьева.- 2-е изд. перераб. И доп.- М.: МИА, 2006.-430 с.</w:t>
      </w:r>
    </w:p>
    <w:p w:rsidR="00923A07" w:rsidRDefault="00923A07" w:rsidP="004D3EBB">
      <w:pPr>
        <w:spacing w:line="360" w:lineRule="auto"/>
        <w:jc w:val="both"/>
        <w:rPr>
          <w:sz w:val="28"/>
          <w:szCs w:val="28"/>
        </w:rPr>
      </w:pPr>
    </w:p>
    <w:p w:rsidR="00923A07" w:rsidRDefault="00923A07" w:rsidP="004D3EBB">
      <w:pPr>
        <w:spacing w:line="360" w:lineRule="auto"/>
        <w:jc w:val="both"/>
        <w:rPr>
          <w:b/>
          <w:sz w:val="28"/>
          <w:szCs w:val="28"/>
        </w:rPr>
      </w:pPr>
      <w:r>
        <w:rPr>
          <w:b/>
          <w:sz w:val="28"/>
          <w:szCs w:val="28"/>
        </w:rPr>
        <w:t>6</w:t>
      </w:r>
      <w:r w:rsidRPr="00022361">
        <w:rPr>
          <w:b/>
          <w:sz w:val="28"/>
          <w:szCs w:val="28"/>
        </w:rPr>
        <w:t>. Перечень заданий для самостоятельной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923A07" w:rsidRPr="006D0929" w:rsidTr="00541ADF">
        <w:trPr>
          <w:trHeight w:val="96"/>
        </w:trPr>
        <w:tc>
          <w:tcPr>
            <w:tcW w:w="4785" w:type="dxa"/>
          </w:tcPr>
          <w:p w:rsidR="00923A07" w:rsidRPr="006D0929" w:rsidRDefault="00923A07" w:rsidP="00541ADF">
            <w:pPr>
              <w:spacing w:line="360" w:lineRule="auto"/>
              <w:jc w:val="both"/>
              <w:rPr>
                <w:rFonts w:eastAsia="MS Mincho"/>
                <w:b/>
                <w:sz w:val="28"/>
                <w:szCs w:val="28"/>
              </w:rPr>
            </w:pPr>
            <w:r w:rsidRPr="006D0929">
              <w:rPr>
                <w:rFonts w:eastAsia="MS Mincho"/>
                <w:b/>
                <w:szCs w:val="20"/>
              </w:rPr>
              <w:t>Разделы и темы для самостоятельного изучения</w:t>
            </w:r>
          </w:p>
        </w:tc>
        <w:tc>
          <w:tcPr>
            <w:tcW w:w="4786" w:type="dxa"/>
            <w:vMerge w:val="restart"/>
          </w:tcPr>
          <w:p w:rsidR="00923A07" w:rsidRPr="006D0929" w:rsidRDefault="00923A07" w:rsidP="00541ADF">
            <w:pPr>
              <w:spacing w:line="360" w:lineRule="auto"/>
              <w:jc w:val="both"/>
              <w:rPr>
                <w:rFonts w:eastAsia="MS Mincho"/>
                <w:b/>
                <w:sz w:val="28"/>
                <w:szCs w:val="28"/>
              </w:rPr>
            </w:pPr>
            <w:r w:rsidRPr="006D0929">
              <w:rPr>
                <w:rFonts w:eastAsia="MS Mincho"/>
                <w:szCs w:val="20"/>
              </w:rPr>
              <w:t xml:space="preserve">Студенты готовят слайд-шоу по заданным темам. Слайды должны сопровождаться иллюстрациями и их пояснениями. На занятиях студенты кратко (в течение 5-7 мин.) докладывают свои презентации. После каждого выступления одногруппники задают вопросы докладчику. После каждого  доклада преподаватель дает комментарии, спрашивает мнение студентов  о докладе и окончательно  выставляет оценку. </w:t>
            </w:r>
          </w:p>
        </w:tc>
      </w:tr>
      <w:tr w:rsidR="00923A07" w:rsidRPr="006D0929" w:rsidTr="00541ADF">
        <w:trPr>
          <w:trHeight w:val="1280"/>
        </w:trPr>
        <w:tc>
          <w:tcPr>
            <w:tcW w:w="4785" w:type="dxa"/>
          </w:tcPr>
          <w:p w:rsidR="00923A07" w:rsidRPr="006D0929" w:rsidRDefault="00923A07" w:rsidP="00541ADF">
            <w:pPr>
              <w:pStyle w:val="Title"/>
              <w:jc w:val="both"/>
              <w:rPr>
                <w:rFonts w:eastAsia="MS Mincho"/>
              </w:rPr>
            </w:pPr>
            <w:r w:rsidRPr="006D0929">
              <w:rPr>
                <w:rFonts w:eastAsia="MS Mincho"/>
              </w:rPr>
              <w:t>Предоперационная подготовка и послеоперационное ведение больных, оперированных на толстой и прямой кишке</w:t>
            </w:r>
          </w:p>
        </w:tc>
        <w:tc>
          <w:tcPr>
            <w:tcW w:w="4786" w:type="dxa"/>
            <w:vMerge/>
          </w:tcPr>
          <w:p w:rsidR="00923A07" w:rsidRPr="006D0929" w:rsidRDefault="00923A07" w:rsidP="00541ADF">
            <w:pPr>
              <w:spacing w:line="360" w:lineRule="auto"/>
              <w:jc w:val="both"/>
              <w:rPr>
                <w:rFonts w:eastAsia="MS Mincho"/>
                <w:b/>
                <w:sz w:val="28"/>
                <w:szCs w:val="28"/>
              </w:rPr>
            </w:pPr>
          </w:p>
        </w:tc>
      </w:tr>
      <w:tr w:rsidR="00923A07" w:rsidRPr="006D0929" w:rsidTr="00541ADF">
        <w:trPr>
          <w:trHeight w:val="96"/>
        </w:trPr>
        <w:tc>
          <w:tcPr>
            <w:tcW w:w="4785" w:type="dxa"/>
          </w:tcPr>
          <w:p w:rsidR="00923A07" w:rsidRPr="006D0929" w:rsidRDefault="00923A07" w:rsidP="00541ADF">
            <w:pPr>
              <w:spacing w:line="360" w:lineRule="auto"/>
              <w:jc w:val="both"/>
              <w:rPr>
                <w:rFonts w:eastAsia="MS Mincho"/>
                <w:b/>
                <w:sz w:val="28"/>
                <w:szCs w:val="28"/>
              </w:rPr>
            </w:pPr>
            <w:r w:rsidRPr="006D0929">
              <w:rPr>
                <w:rFonts w:eastAsia="MS Mincho"/>
                <w:szCs w:val="20"/>
              </w:rPr>
              <w:t>Рентгенологичекая картина при воспалительных заболеваниях толстой кишки</w:t>
            </w:r>
          </w:p>
        </w:tc>
        <w:tc>
          <w:tcPr>
            <w:tcW w:w="4786" w:type="dxa"/>
            <w:vMerge/>
          </w:tcPr>
          <w:p w:rsidR="00923A07" w:rsidRPr="006D0929" w:rsidRDefault="00923A07" w:rsidP="00541ADF">
            <w:pPr>
              <w:spacing w:line="360" w:lineRule="auto"/>
              <w:jc w:val="both"/>
              <w:rPr>
                <w:rFonts w:eastAsia="MS Mincho"/>
                <w:b/>
                <w:sz w:val="28"/>
                <w:szCs w:val="28"/>
              </w:rPr>
            </w:pPr>
          </w:p>
        </w:tc>
      </w:tr>
      <w:tr w:rsidR="00923A07" w:rsidRPr="006D0929" w:rsidTr="00541ADF">
        <w:trPr>
          <w:trHeight w:val="96"/>
        </w:trPr>
        <w:tc>
          <w:tcPr>
            <w:tcW w:w="4785" w:type="dxa"/>
          </w:tcPr>
          <w:p w:rsidR="00923A07" w:rsidRPr="006D0929" w:rsidRDefault="00923A07" w:rsidP="00541ADF">
            <w:pPr>
              <w:pStyle w:val="Title"/>
              <w:jc w:val="both"/>
              <w:rPr>
                <w:rFonts w:eastAsia="MS Mincho"/>
              </w:rPr>
            </w:pPr>
            <w:r w:rsidRPr="006D0929">
              <w:rPr>
                <w:rFonts w:eastAsia="MS Mincho"/>
              </w:rPr>
              <w:t>Ишемический колит. Клиника, диагностика, лечение.</w:t>
            </w:r>
          </w:p>
          <w:p w:rsidR="00923A07" w:rsidRPr="006D0929" w:rsidRDefault="00923A07" w:rsidP="00541ADF">
            <w:pPr>
              <w:spacing w:line="360" w:lineRule="auto"/>
              <w:jc w:val="both"/>
              <w:rPr>
                <w:rFonts w:eastAsia="MS Mincho"/>
                <w:b/>
                <w:sz w:val="28"/>
                <w:szCs w:val="28"/>
              </w:rPr>
            </w:pPr>
          </w:p>
        </w:tc>
        <w:tc>
          <w:tcPr>
            <w:tcW w:w="4786" w:type="dxa"/>
            <w:vMerge/>
          </w:tcPr>
          <w:p w:rsidR="00923A07" w:rsidRPr="006D0929" w:rsidRDefault="00923A07" w:rsidP="00541ADF">
            <w:pPr>
              <w:spacing w:line="360" w:lineRule="auto"/>
              <w:jc w:val="both"/>
              <w:rPr>
                <w:rFonts w:eastAsia="MS Mincho"/>
                <w:b/>
                <w:sz w:val="28"/>
                <w:szCs w:val="28"/>
              </w:rPr>
            </w:pPr>
          </w:p>
        </w:tc>
      </w:tr>
      <w:tr w:rsidR="00923A07" w:rsidRPr="006D0929" w:rsidTr="00541ADF">
        <w:trPr>
          <w:trHeight w:val="96"/>
        </w:trPr>
        <w:tc>
          <w:tcPr>
            <w:tcW w:w="4785" w:type="dxa"/>
          </w:tcPr>
          <w:p w:rsidR="00923A07" w:rsidRPr="006D0929" w:rsidRDefault="00923A07" w:rsidP="00541ADF">
            <w:pPr>
              <w:pStyle w:val="Title"/>
              <w:jc w:val="both"/>
              <w:rPr>
                <w:rFonts w:eastAsia="MS Mincho"/>
                <w:b/>
                <w:sz w:val="28"/>
                <w:szCs w:val="28"/>
              </w:rPr>
            </w:pPr>
            <w:r w:rsidRPr="006D0929">
              <w:rPr>
                <w:rFonts w:eastAsia="MS Mincho"/>
              </w:rPr>
              <w:t>Реабилитация больных  после операциях на толстой и прямой кишке</w:t>
            </w:r>
          </w:p>
        </w:tc>
        <w:tc>
          <w:tcPr>
            <w:tcW w:w="4786" w:type="dxa"/>
            <w:vMerge/>
          </w:tcPr>
          <w:p w:rsidR="00923A07" w:rsidRPr="006D0929" w:rsidRDefault="00923A07" w:rsidP="00541ADF">
            <w:pPr>
              <w:spacing w:line="360" w:lineRule="auto"/>
              <w:jc w:val="both"/>
              <w:rPr>
                <w:rFonts w:eastAsia="MS Mincho"/>
                <w:b/>
                <w:sz w:val="28"/>
                <w:szCs w:val="28"/>
              </w:rPr>
            </w:pPr>
          </w:p>
        </w:tc>
      </w:tr>
    </w:tbl>
    <w:p w:rsidR="00923A07" w:rsidRPr="002109AA" w:rsidRDefault="00923A07" w:rsidP="004D3EBB">
      <w:pPr>
        <w:spacing w:line="360" w:lineRule="auto"/>
        <w:jc w:val="both"/>
        <w:rPr>
          <w:b/>
          <w:sz w:val="28"/>
          <w:szCs w:val="28"/>
        </w:rPr>
      </w:pPr>
    </w:p>
    <w:p w:rsidR="00923A07" w:rsidRDefault="00923A07" w:rsidP="004D3EBB">
      <w:pPr>
        <w:spacing w:line="360" w:lineRule="auto"/>
        <w:jc w:val="both"/>
        <w:rPr>
          <w:b/>
          <w:color w:val="000000"/>
          <w:sz w:val="28"/>
          <w:szCs w:val="28"/>
        </w:rPr>
      </w:pPr>
      <w:r>
        <w:rPr>
          <w:b/>
          <w:color w:val="000000"/>
          <w:sz w:val="28"/>
          <w:szCs w:val="28"/>
        </w:rPr>
        <w:t>Тема 14</w:t>
      </w:r>
      <w:r w:rsidRPr="00A21B9C">
        <w:rPr>
          <w:b/>
          <w:color w:val="000000"/>
          <w:sz w:val="28"/>
          <w:szCs w:val="28"/>
        </w:rPr>
        <w:t>. Защита истории болезни.</w:t>
      </w:r>
    </w:p>
    <w:p w:rsidR="00923A07" w:rsidRDefault="00923A07" w:rsidP="004D3EBB">
      <w:pPr>
        <w:spacing w:line="360" w:lineRule="auto"/>
        <w:jc w:val="both"/>
        <w:rPr>
          <w:b/>
          <w:sz w:val="28"/>
          <w:szCs w:val="28"/>
        </w:rPr>
      </w:pPr>
      <w:r w:rsidRPr="00940462">
        <w:rPr>
          <w:color w:val="000000"/>
          <w:sz w:val="28"/>
          <w:szCs w:val="28"/>
        </w:rPr>
        <w:t>Занятие</w:t>
      </w:r>
      <w:r>
        <w:rPr>
          <w:b/>
          <w:sz w:val="28"/>
          <w:szCs w:val="28"/>
        </w:rPr>
        <w:t xml:space="preserve"> </w:t>
      </w:r>
      <w:r w:rsidRPr="00940462">
        <w:rPr>
          <w:sz w:val="28"/>
          <w:szCs w:val="28"/>
        </w:rPr>
        <w:t>проводится в интерактивной форме.</w:t>
      </w:r>
      <w:r w:rsidRPr="00940462">
        <w:rPr>
          <w:b/>
          <w:sz w:val="28"/>
          <w:szCs w:val="28"/>
        </w:rPr>
        <w:t xml:space="preserve"> </w:t>
      </w:r>
    </w:p>
    <w:p w:rsidR="00923A07" w:rsidRDefault="00923A07" w:rsidP="004D3EBB">
      <w:pPr>
        <w:spacing w:line="360" w:lineRule="auto"/>
        <w:jc w:val="both"/>
        <w:rPr>
          <w:sz w:val="28"/>
          <w:szCs w:val="28"/>
        </w:rPr>
      </w:pPr>
      <w:r w:rsidRPr="00542B39">
        <w:rPr>
          <w:sz w:val="28"/>
          <w:szCs w:val="28"/>
        </w:rPr>
        <w:t xml:space="preserve">Каждый из студентов группы </w:t>
      </w:r>
      <w:r>
        <w:rPr>
          <w:sz w:val="28"/>
          <w:szCs w:val="28"/>
        </w:rPr>
        <w:t>по курируемому больному докладывает жалобы, анамнез, результаты объективного осмотра и дополнительных методов диагностики. Устанавливает клинический диагноз и определяет план лечения пациента. Одногруппники задают вопросы по дифференциальному диагнозу, по интерпретации лабораторных показателей, фармакологическому действию лекарственных препаратов.</w:t>
      </w:r>
    </w:p>
    <w:p w:rsidR="00923A07" w:rsidRDefault="00923A07" w:rsidP="004D3EBB">
      <w:pPr>
        <w:spacing w:line="360" w:lineRule="auto"/>
        <w:jc w:val="both"/>
        <w:rPr>
          <w:sz w:val="28"/>
          <w:szCs w:val="28"/>
        </w:rPr>
      </w:pPr>
      <w:r>
        <w:rPr>
          <w:sz w:val="28"/>
          <w:szCs w:val="28"/>
        </w:rPr>
        <w:t xml:space="preserve">Вместе со студентами преподаватель оценивает доклад студента, правильность ответов на задаваемые вопросы, определяют уровень клинического мышления, проведения дифференциальной диагностики знаний  лабораторных и инструментальных методов диагностики, адекватность назначенного консервативного лечения, знания основных принципов оперативного вмешательства и ведения послеоперационного периода. Студенты из группы высказывают свое мнение об уровне доклада, отмечают его положительные стороны и недостатки. Преподаватель также характеризует доклад, указывает на  ошибки, допущенные при курации больного и при написании истории болезни. </w:t>
      </w:r>
    </w:p>
    <w:p w:rsidR="00923A07" w:rsidRDefault="00923A07" w:rsidP="004D3EBB">
      <w:pPr>
        <w:spacing w:line="360" w:lineRule="auto"/>
        <w:jc w:val="both"/>
        <w:rPr>
          <w:sz w:val="28"/>
          <w:szCs w:val="28"/>
        </w:rPr>
      </w:pPr>
      <w:r>
        <w:rPr>
          <w:sz w:val="28"/>
          <w:szCs w:val="28"/>
        </w:rPr>
        <w:t>После обсуждения со студентами  преподаватель окончательно определяет оценку студента.</w:t>
      </w:r>
    </w:p>
    <w:p w:rsidR="00923A07" w:rsidRDefault="00923A07" w:rsidP="004D3EBB">
      <w:pPr>
        <w:spacing w:line="360" w:lineRule="auto"/>
        <w:jc w:val="both"/>
        <w:rPr>
          <w:sz w:val="28"/>
          <w:szCs w:val="28"/>
        </w:rPr>
      </w:pPr>
    </w:p>
    <w:p w:rsidR="00923A07" w:rsidRDefault="00923A07" w:rsidP="004D3EBB">
      <w:pPr>
        <w:jc w:val="right"/>
        <w:rPr>
          <w:sz w:val="28"/>
          <w:szCs w:val="28"/>
        </w:rPr>
      </w:pPr>
    </w:p>
    <w:p w:rsidR="00923A07" w:rsidRDefault="00923A07" w:rsidP="004D3EBB">
      <w:pPr>
        <w:jc w:val="right"/>
        <w:rPr>
          <w:sz w:val="28"/>
          <w:szCs w:val="28"/>
        </w:rPr>
      </w:pPr>
    </w:p>
    <w:p w:rsidR="00923A07" w:rsidRDefault="00923A07" w:rsidP="004D3EBB">
      <w:pPr>
        <w:spacing w:line="360" w:lineRule="auto"/>
        <w:jc w:val="center"/>
        <w:rPr>
          <w:bCs/>
          <w:sz w:val="20"/>
          <w:szCs w:val="20"/>
        </w:rPr>
      </w:pPr>
    </w:p>
    <w:p w:rsidR="00923A07" w:rsidRDefault="00923A07" w:rsidP="004D3EBB">
      <w:pPr>
        <w:spacing w:line="360" w:lineRule="auto"/>
        <w:jc w:val="center"/>
        <w:rPr>
          <w:bCs/>
          <w:sz w:val="20"/>
          <w:szCs w:val="20"/>
        </w:rPr>
      </w:pPr>
    </w:p>
    <w:p w:rsidR="00923A07" w:rsidRDefault="00923A07" w:rsidP="004D3EBB">
      <w:pPr>
        <w:spacing w:line="360" w:lineRule="auto"/>
        <w:jc w:val="center"/>
        <w:rPr>
          <w:bCs/>
          <w:sz w:val="20"/>
          <w:szCs w:val="20"/>
        </w:rPr>
      </w:pPr>
    </w:p>
    <w:p w:rsidR="00923A07" w:rsidRDefault="00923A07" w:rsidP="004D3EBB">
      <w:pPr>
        <w:spacing w:line="360" w:lineRule="auto"/>
        <w:jc w:val="center"/>
        <w:rPr>
          <w:bCs/>
          <w:sz w:val="20"/>
          <w:szCs w:val="20"/>
        </w:rPr>
      </w:pPr>
    </w:p>
    <w:p w:rsidR="00923A07" w:rsidRDefault="00923A07" w:rsidP="004D3EBB">
      <w:pPr>
        <w:spacing w:line="360" w:lineRule="auto"/>
        <w:jc w:val="center"/>
        <w:rPr>
          <w:bCs/>
          <w:sz w:val="20"/>
          <w:szCs w:val="20"/>
        </w:rPr>
      </w:pPr>
    </w:p>
    <w:p w:rsidR="00923A07" w:rsidRDefault="00923A07" w:rsidP="004D3EBB">
      <w:pPr>
        <w:spacing w:line="360" w:lineRule="auto"/>
        <w:jc w:val="center"/>
        <w:rPr>
          <w:bCs/>
          <w:sz w:val="20"/>
          <w:szCs w:val="20"/>
        </w:rPr>
      </w:pPr>
    </w:p>
    <w:p w:rsidR="00923A07" w:rsidRDefault="00923A07" w:rsidP="004D3EBB">
      <w:pPr>
        <w:spacing w:line="360" w:lineRule="auto"/>
        <w:jc w:val="center"/>
        <w:rPr>
          <w:bCs/>
          <w:sz w:val="20"/>
          <w:szCs w:val="20"/>
        </w:rPr>
      </w:pPr>
    </w:p>
    <w:p w:rsidR="00923A07" w:rsidRDefault="00923A07" w:rsidP="004D3EBB">
      <w:pPr>
        <w:spacing w:line="360" w:lineRule="auto"/>
        <w:jc w:val="center"/>
        <w:rPr>
          <w:bCs/>
          <w:sz w:val="20"/>
          <w:szCs w:val="20"/>
        </w:rPr>
      </w:pPr>
    </w:p>
    <w:p w:rsidR="00923A07" w:rsidRDefault="00923A07" w:rsidP="004D3EBB">
      <w:pPr>
        <w:spacing w:line="360" w:lineRule="auto"/>
        <w:jc w:val="center"/>
        <w:rPr>
          <w:bCs/>
          <w:sz w:val="20"/>
          <w:szCs w:val="20"/>
        </w:rPr>
      </w:pPr>
    </w:p>
    <w:p w:rsidR="00923A07" w:rsidRDefault="00923A07" w:rsidP="004D3EBB">
      <w:pPr>
        <w:spacing w:line="360" w:lineRule="auto"/>
        <w:jc w:val="center"/>
        <w:rPr>
          <w:bCs/>
          <w:sz w:val="20"/>
          <w:szCs w:val="20"/>
        </w:rPr>
      </w:pPr>
    </w:p>
    <w:p w:rsidR="00923A07" w:rsidRDefault="00923A07" w:rsidP="004D3EBB">
      <w:pPr>
        <w:spacing w:line="360" w:lineRule="auto"/>
        <w:jc w:val="center"/>
        <w:rPr>
          <w:bCs/>
          <w:sz w:val="20"/>
          <w:szCs w:val="20"/>
        </w:rPr>
      </w:pPr>
    </w:p>
    <w:p w:rsidR="00923A07" w:rsidRDefault="00923A07" w:rsidP="004D3EBB">
      <w:pPr>
        <w:spacing w:line="360" w:lineRule="auto"/>
        <w:jc w:val="center"/>
        <w:rPr>
          <w:bCs/>
          <w:sz w:val="20"/>
          <w:szCs w:val="20"/>
        </w:rPr>
      </w:pPr>
    </w:p>
    <w:p w:rsidR="00923A07" w:rsidRDefault="00923A07" w:rsidP="004D3EBB">
      <w:pPr>
        <w:spacing w:line="360" w:lineRule="auto"/>
        <w:jc w:val="center"/>
        <w:rPr>
          <w:bCs/>
          <w:sz w:val="20"/>
          <w:szCs w:val="20"/>
        </w:rPr>
      </w:pPr>
    </w:p>
    <w:p w:rsidR="00923A07" w:rsidRDefault="00923A07" w:rsidP="004D3EBB">
      <w:pPr>
        <w:spacing w:line="360" w:lineRule="auto"/>
        <w:jc w:val="center"/>
        <w:rPr>
          <w:bCs/>
          <w:sz w:val="20"/>
          <w:szCs w:val="20"/>
        </w:rPr>
      </w:pPr>
    </w:p>
    <w:p w:rsidR="00923A07" w:rsidRDefault="00923A07" w:rsidP="004D3EBB">
      <w:pPr>
        <w:spacing w:line="360" w:lineRule="auto"/>
        <w:jc w:val="center"/>
        <w:rPr>
          <w:bCs/>
          <w:sz w:val="20"/>
          <w:szCs w:val="20"/>
        </w:rPr>
      </w:pPr>
    </w:p>
    <w:p w:rsidR="00923A07" w:rsidRDefault="00923A07" w:rsidP="004D3EBB">
      <w:pPr>
        <w:spacing w:line="360" w:lineRule="auto"/>
        <w:jc w:val="center"/>
        <w:rPr>
          <w:bCs/>
          <w:sz w:val="20"/>
          <w:szCs w:val="20"/>
        </w:rPr>
      </w:pPr>
    </w:p>
    <w:p w:rsidR="00923A07" w:rsidRDefault="00923A07" w:rsidP="004D3EBB">
      <w:pPr>
        <w:spacing w:line="360" w:lineRule="auto"/>
        <w:jc w:val="center"/>
        <w:rPr>
          <w:bCs/>
          <w:sz w:val="20"/>
          <w:szCs w:val="20"/>
        </w:rPr>
      </w:pPr>
    </w:p>
    <w:p w:rsidR="00923A07" w:rsidRDefault="00923A07" w:rsidP="004D3EBB">
      <w:pPr>
        <w:spacing w:line="360" w:lineRule="auto"/>
        <w:jc w:val="center"/>
        <w:rPr>
          <w:bCs/>
          <w:sz w:val="20"/>
          <w:szCs w:val="20"/>
        </w:rPr>
      </w:pPr>
    </w:p>
    <w:p w:rsidR="00923A07" w:rsidRDefault="00923A07" w:rsidP="004D3EBB">
      <w:pPr>
        <w:spacing w:line="360" w:lineRule="auto"/>
        <w:jc w:val="center"/>
        <w:rPr>
          <w:bCs/>
          <w:sz w:val="20"/>
          <w:szCs w:val="20"/>
        </w:rPr>
      </w:pPr>
    </w:p>
    <w:p w:rsidR="00923A07" w:rsidRDefault="00923A07"/>
    <w:sectPr w:rsidR="00923A07" w:rsidSect="00535E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5771"/>
    <w:multiLevelType w:val="multilevel"/>
    <w:tmpl w:val="89B430CE"/>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043629E8"/>
    <w:multiLevelType w:val="hybridMultilevel"/>
    <w:tmpl w:val="C292EDF6"/>
    <w:lvl w:ilvl="0" w:tplc="5198B028">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94004E8"/>
    <w:multiLevelType w:val="singleLevel"/>
    <w:tmpl w:val="B4B64BE6"/>
    <w:lvl w:ilvl="0">
      <w:start w:val="1"/>
      <w:numFmt w:val="bullet"/>
      <w:lvlText w:val="-"/>
      <w:lvlJc w:val="left"/>
      <w:pPr>
        <w:tabs>
          <w:tab w:val="num" w:pos="555"/>
        </w:tabs>
        <w:ind w:left="555" w:hanging="555"/>
      </w:pPr>
      <w:rPr>
        <w:rFonts w:hint="default"/>
      </w:rPr>
    </w:lvl>
  </w:abstractNum>
  <w:abstractNum w:abstractNumId="3">
    <w:nsid w:val="09827BD0"/>
    <w:multiLevelType w:val="hybridMultilevel"/>
    <w:tmpl w:val="03F4F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9F4B9F"/>
    <w:multiLevelType w:val="singleLevel"/>
    <w:tmpl w:val="D74C310A"/>
    <w:lvl w:ilvl="0">
      <w:start w:val="1"/>
      <w:numFmt w:val="decimal"/>
      <w:lvlText w:val="%1."/>
      <w:lvlJc w:val="left"/>
      <w:pPr>
        <w:tabs>
          <w:tab w:val="num" w:pos="670"/>
        </w:tabs>
        <w:ind w:left="670" w:hanging="360"/>
      </w:pPr>
      <w:rPr>
        <w:rFonts w:ascii="Times New Roman" w:eastAsia="Times New Roman" w:hAnsi="Times New Roman" w:cs="Times New Roman"/>
      </w:rPr>
    </w:lvl>
  </w:abstractNum>
  <w:abstractNum w:abstractNumId="5">
    <w:nsid w:val="12950583"/>
    <w:multiLevelType w:val="hybridMultilevel"/>
    <w:tmpl w:val="61AA2196"/>
    <w:lvl w:ilvl="0" w:tplc="5198B028">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31F357E"/>
    <w:multiLevelType w:val="multilevel"/>
    <w:tmpl w:val="63B8E7A8"/>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355528B"/>
    <w:multiLevelType w:val="singleLevel"/>
    <w:tmpl w:val="C2C489E6"/>
    <w:lvl w:ilvl="0">
      <w:start w:val="2"/>
      <w:numFmt w:val="bullet"/>
      <w:lvlText w:val="-"/>
      <w:lvlJc w:val="left"/>
      <w:pPr>
        <w:tabs>
          <w:tab w:val="num" w:pos="360"/>
        </w:tabs>
        <w:ind w:left="360" w:hanging="360"/>
      </w:pPr>
      <w:rPr>
        <w:rFonts w:hint="default"/>
      </w:rPr>
    </w:lvl>
  </w:abstractNum>
  <w:abstractNum w:abstractNumId="8">
    <w:nsid w:val="138D4A06"/>
    <w:multiLevelType w:val="hybridMultilevel"/>
    <w:tmpl w:val="0D4A4120"/>
    <w:lvl w:ilvl="0" w:tplc="5198B028">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4BC15F9"/>
    <w:multiLevelType w:val="hybridMultilevel"/>
    <w:tmpl w:val="2772997E"/>
    <w:lvl w:ilvl="0" w:tplc="277C0C4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9F86E8F"/>
    <w:multiLevelType w:val="hybridMultilevel"/>
    <w:tmpl w:val="3476D9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CFD4A6E"/>
    <w:multiLevelType w:val="hybridMultilevel"/>
    <w:tmpl w:val="4E523966"/>
    <w:lvl w:ilvl="0" w:tplc="5198B028">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E352031"/>
    <w:multiLevelType w:val="hybridMultilevel"/>
    <w:tmpl w:val="7BEEB5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04245AF"/>
    <w:multiLevelType w:val="hybridMultilevel"/>
    <w:tmpl w:val="2EDAF13E"/>
    <w:lvl w:ilvl="0" w:tplc="5198B028">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0DF53A6"/>
    <w:multiLevelType w:val="hybridMultilevel"/>
    <w:tmpl w:val="82D45FBA"/>
    <w:lvl w:ilvl="0" w:tplc="5198B028">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2195034B"/>
    <w:multiLevelType w:val="hybridMultilevel"/>
    <w:tmpl w:val="8DA80F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72578B7"/>
    <w:multiLevelType w:val="hybridMultilevel"/>
    <w:tmpl w:val="BBA07306"/>
    <w:lvl w:ilvl="0" w:tplc="5198B028">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2B7E3772"/>
    <w:multiLevelType w:val="hybridMultilevel"/>
    <w:tmpl w:val="B656B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7501ED"/>
    <w:multiLevelType w:val="hybridMultilevel"/>
    <w:tmpl w:val="0F6C1FC2"/>
    <w:lvl w:ilvl="0" w:tplc="5198B028">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2FCF6757"/>
    <w:multiLevelType w:val="hybridMultilevel"/>
    <w:tmpl w:val="73A282BC"/>
    <w:lvl w:ilvl="0" w:tplc="5198B028">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319F5F98"/>
    <w:multiLevelType w:val="hybridMultilevel"/>
    <w:tmpl w:val="3E2CABE2"/>
    <w:lvl w:ilvl="0" w:tplc="277C0C4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556604E"/>
    <w:multiLevelType w:val="hybridMultilevel"/>
    <w:tmpl w:val="CE7852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7BF4D31"/>
    <w:multiLevelType w:val="hybridMultilevel"/>
    <w:tmpl w:val="3BD0EA3A"/>
    <w:lvl w:ilvl="0" w:tplc="5198B028">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385430F2"/>
    <w:multiLevelType w:val="hybridMultilevel"/>
    <w:tmpl w:val="EE2C9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A0D482C"/>
    <w:multiLevelType w:val="hybridMultilevel"/>
    <w:tmpl w:val="EF1821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E630EA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6">
    <w:nsid w:val="411E5772"/>
    <w:multiLevelType w:val="hybridMultilevel"/>
    <w:tmpl w:val="14AC5BC0"/>
    <w:lvl w:ilvl="0" w:tplc="277C0C4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43E0347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nsid w:val="445C4DD4"/>
    <w:multiLevelType w:val="singleLevel"/>
    <w:tmpl w:val="B4B64BE6"/>
    <w:lvl w:ilvl="0">
      <w:start w:val="1"/>
      <w:numFmt w:val="bullet"/>
      <w:lvlText w:val="-"/>
      <w:lvlJc w:val="left"/>
      <w:pPr>
        <w:tabs>
          <w:tab w:val="num" w:pos="555"/>
        </w:tabs>
        <w:ind w:left="555" w:hanging="555"/>
      </w:pPr>
      <w:rPr>
        <w:rFonts w:hint="default"/>
      </w:rPr>
    </w:lvl>
  </w:abstractNum>
  <w:abstractNum w:abstractNumId="29">
    <w:nsid w:val="45A04446"/>
    <w:multiLevelType w:val="hybridMultilevel"/>
    <w:tmpl w:val="B3C2BF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9F16BF5"/>
    <w:multiLevelType w:val="hybridMultilevel"/>
    <w:tmpl w:val="A8F08C36"/>
    <w:lvl w:ilvl="0" w:tplc="5198B028">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4A5328F6"/>
    <w:multiLevelType w:val="hybridMultilevel"/>
    <w:tmpl w:val="2FA42BF8"/>
    <w:lvl w:ilvl="0" w:tplc="5198B028">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4BF11D44"/>
    <w:multiLevelType w:val="hybridMultilevel"/>
    <w:tmpl w:val="A022CB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E584BAD"/>
    <w:multiLevelType w:val="hybridMultilevel"/>
    <w:tmpl w:val="F49461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EF72BAA"/>
    <w:multiLevelType w:val="hybridMultilevel"/>
    <w:tmpl w:val="66E49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4F856EB1"/>
    <w:multiLevelType w:val="hybridMultilevel"/>
    <w:tmpl w:val="B16C2936"/>
    <w:lvl w:ilvl="0" w:tplc="5198B028">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4BE3CEB"/>
    <w:multiLevelType w:val="hybridMultilevel"/>
    <w:tmpl w:val="AD30BD06"/>
    <w:lvl w:ilvl="0" w:tplc="5198B028">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56096ED6"/>
    <w:multiLevelType w:val="hybridMultilevel"/>
    <w:tmpl w:val="B44447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C237C22"/>
    <w:multiLevelType w:val="hybridMultilevel"/>
    <w:tmpl w:val="FA040FE6"/>
    <w:lvl w:ilvl="0" w:tplc="5198B028">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5C6D1E95"/>
    <w:multiLevelType w:val="hybridMultilevel"/>
    <w:tmpl w:val="0812DCC2"/>
    <w:lvl w:ilvl="0" w:tplc="5198B028">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0100FB6"/>
    <w:multiLevelType w:val="hybridMultilevel"/>
    <w:tmpl w:val="FCD05A16"/>
    <w:lvl w:ilvl="0" w:tplc="5198B028">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7C00FB8"/>
    <w:multiLevelType w:val="hybridMultilevel"/>
    <w:tmpl w:val="6A8E2176"/>
    <w:lvl w:ilvl="0" w:tplc="277C0C4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1115D05"/>
    <w:multiLevelType w:val="hybridMultilevel"/>
    <w:tmpl w:val="914CBAE4"/>
    <w:lvl w:ilvl="0" w:tplc="5198B028">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nsid w:val="7882572E"/>
    <w:multiLevelType w:val="singleLevel"/>
    <w:tmpl w:val="8FC28366"/>
    <w:lvl w:ilvl="0">
      <w:start w:val="1"/>
      <w:numFmt w:val="decimal"/>
      <w:lvlText w:val="%1."/>
      <w:lvlJc w:val="left"/>
      <w:pPr>
        <w:tabs>
          <w:tab w:val="num" w:pos="1129"/>
        </w:tabs>
        <w:ind w:left="1129" w:hanging="420"/>
      </w:pPr>
      <w:rPr>
        <w:rFonts w:cs="Times New Roman" w:hint="default"/>
      </w:rPr>
    </w:lvl>
  </w:abstractNum>
  <w:abstractNum w:abstractNumId="44">
    <w:nsid w:val="7BD023C6"/>
    <w:multiLevelType w:val="hybridMultilevel"/>
    <w:tmpl w:val="43B622D4"/>
    <w:lvl w:ilvl="0" w:tplc="5198B028">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8"/>
  </w:num>
  <w:num w:numId="3">
    <w:abstractNumId w:val="2"/>
  </w:num>
  <w:num w:numId="4">
    <w:abstractNumId w:val="25"/>
  </w:num>
  <w:num w:numId="5">
    <w:abstractNumId w:val="27"/>
  </w:num>
  <w:num w:numId="6">
    <w:abstractNumId w:val="0"/>
  </w:num>
  <w:num w:numId="7">
    <w:abstractNumId w:val="4"/>
  </w:num>
  <w:num w:numId="8">
    <w:abstractNumId w:val="6"/>
  </w:num>
  <w:num w:numId="9">
    <w:abstractNumId w:val="43"/>
  </w:num>
  <w:num w:numId="10">
    <w:abstractNumId w:val="12"/>
  </w:num>
  <w:num w:numId="11">
    <w:abstractNumId w:val="41"/>
  </w:num>
  <w:num w:numId="12">
    <w:abstractNumId w:val="20"/>
  </w:num>
  <w:num w:numId="13">
    <w:abstractNumId w:val="26"/>
  </w:num>
  <w:num w:numId="14">
    <w:abstractNumId w:val="9"/>
  </w:num>
  <w:num w:numId="15">
    <w:abstractNumId w:val="17"/>
  </w:num>
  <w:num w:numId="16">
    <w:abstractNumId w:val="3"/>
  </w:num>
  <w:num w:numId="17">
    <w:abstractNumId w:val="35"/>
  </w:num>
  <w:num w:numId="18">
    <w:abstractNumId w:val="19"/>
  </w:num>
  <w:num w:numId="19">
    <w:abstractNumId w:val="1"/>
  </w:num>
  <w:num w:numId="20">
    <w:abstractNumId w:val="38"/>
  </w:num>
  <w:num w:numId="21">
    <w:abstractNumId w:val="8"/>
  </w:num>
  <w:num w:numId="22">
    <w:abstractNumId w:val="44"/>
  </w:num>
  <w:num w:numId="23">
    <w:abstractNumId w:val="21"/>
  </w:num>
  <w:num w:numId="24">
    <w:abstractNumId w:val="32"/>
  </w:num>
  <w:num w:numId="25">
    <w:abstractNumId w:val="23"/>
  </w:num>
  <w:num w:numId="26">
    <w:abstractNumId w:val="36"/>
  </w:num>
  <w:num w:numId="27">
    <w:abstractNumId w:val="5"/>
  </w:num>
  <w:num w:numId="28">
    <w:abstractNumId w:val="42"/>
  </w:num>
  <w:num w:numId="29">
    <w:abstractNumId w:val="14"/>
  </w:num>
  <w:num w:numId="30">
    <w:abstractNumId w:val="15"/>
  </w:num>
  <w:num w:numId="31">
    <w:abstractNumId w:val="24"/>
  </w:num>
  <w:num w:numId="32">
    <w:abstractNumId w:val="39"/>
  </w:num>
  <w:num w:numId="33">
    <w:abstractNumId w:val="31"/>
  </w:num>
  <w:num w:numId="34">
    <w:abstractNumId w:val="11"/>
  </w:num>
  <w:num w:numId="35">
    <w:abstractNumId w:val="16"/>
  </w:num>
  <w:num w:numId="36">
    <w:abstractNumId w:val="33"/>
  </w:num>
  <w:num w:numId="37">
    <w:abstractNumId w:val="34"/>
  </w:num>
  <w:num w:numId="38">
    <w:abstractNumId w:val="37"/>
  </w:num>
  <w:num w:numId="39">
    <w:abstractNumId w:val="13"/>
  </w:num>
  <w:num w:numId="40">
    <w:abstractNumId w:val="30"/>
  </w:num>
  <w:num w:numId="41">
    <w:abstractNumId w:val="22"/>
  </w:num>
  <w:num w:numId="42">
    <w:abstractNumId w:val="18"/>
  </w:num>
  <w:num w:numId="43">
    <w:abstractNumId w:val="40"/>
  </w:num>
  <w:num w:numId="44">
    <w:abstractNumId w:val="10"/>
  </w:num>
  <w:num w:numId="45">
    <w:abstractNumId w:val="2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3EBB"/>
    <w:rsid w:val="000147F2"/>
    <w:rsid w:val="00022361"/>
    <w:rsid w:val="00030AD0"/>
    <w:rsid w:val="00044D46"/>
    <w:rsid w:val="00070151"/>
    <w:rsid w:val="00090436"/>
    <w:rsid w:val="00093A28"/>
    <w:rsid w:val="000B1887"/>
    <w:rsid w:val="000B74B1"/>
    <w:rsid w:val="000F0405"/>
    <w:rsid w:val="001139AC"/>
    <w:rsid w:val="00176633"/>
    <w:rsid w:val="001B2D6D"/>
    <w:rsid w:val="001F3EBB"/>
    <w:rsid w:val="002003A0"/>
    <w:rsid w:val="002109AA"/>
    <w:rsid w:val="002227D7"/>
    <w:rsid w:val="00231C36"/>
    <w:rsid w:val="00241960"/>
    <w:rsid w:val="002532D4"/>
    <w:rsid w:val="002763B0"/>
    <w:rsid w:val="002B0C26"/>
    <w:rsid w:val="002B21C7"/>
    <w:rsid w:val="002B3C08"/>
    <w:rsid w:val="002E258F"/>
    <w:rsid w:val="002E6F24"/>
    <w:rsid w:val="00317000"/>
    <w:rsid w:val="003260D2"/>
    <w:rsid w:val="00326CE2"/>
    <w:rsid w:val="00355B22"/>
    <w:rsid w:val="003754FB"/>
    <w:rsid w:val="003779DE"/>
    <w:rsid w:val="0038723D"/>
    <w:rsid w:val="00392845"/>
    <w:rsid w:val="003B3C63"/>
    <w:rsid w:val="003B66C8"/>
    <w:rsid w:val="003D6B5C"/>
    <w:rsid w:val="004433BB"/>
    <w:rsid w:val="004811A2"/>
    <w:rsid w:val="00490DDD"/>
    <w:rsid w:val="004B73B2"/>
    <w:rsid w:val="004D3EBB"/>
    <w:rsid w:val="00535E01"/>
    <w:rsid w:val="00541ADF"/>
    <w:rsid w:val="00542B39"/>
    <w:rsid w:val="005504DE"/>
    <w:rsid w:val="005B275E"/>
    <w:rsid w:val="005E1009"/>
    <w:rsid w:val="005E776B"/>
    <w:rsid w:val="00603A50"/>
    <w:rsid w:val="006D0929"/>
    <w:rsid w:val="0072032F"/>
    <w:rsid w:val="00817C93"/>
    <w:rsid w:val="00821382"/>
    <w:rsid w:val="008B6704"/>
    <w:rsid w:val="008D3FE6"/>
    <w:rsid w:val="00923A07"/>
    <w:rsid w:val="00940462"/>
    <w:rsid w:val="0094320D"/>
    <w:rsid w:val="00945432"/>
    <w:rsid w:val="009540FE"/>
    <w:rsid w:val="00973FE4"/>
    <w:rsid w:val="009F54EE"/>
    <w:rsid w:val="00A1632F"/>
    <w:rsid w:val="00A21B9C"/>
    <w:rsid w:val="00A31D08"/>
    <w:rsid w:val="00AA1EB8"/>
    <w:rsid w:val="00AA4914"/>
    <w:rsid w:val="00AD4DAB"/>
    <w:rsid w:val="00AD7871"/>
    <w:rsid w:val="00B92591"/>
    <w:rsid w:val="00B9696B"/>
    <w:rsid w:val="00BC32A1"/>
    <w:rsid w:val="00BF2692"/>
    <w:rsid w:val="00CF1BD4"/>
    <w:rsid w:val="00D06A20"/>
    <w:rsid w:val="00D9007A"/>
    <w:rsid w:val="00E25814"/>
    <w:rsid w:val="00E37524"/>
    <w:rsid w:val="00E66F2A"/>
    <w:rsid w:val="00E86559"/>
    <w:rsid w:val="00E94209"/>
    <w:rsid w:val="00EB3A9C"/>
    <w:rsid w:val="00EB4D28"/>
    <w:rsid w:val="00EC46B2"/>
    <w:rsid w:val="00F0706B"/>
    <w:rsid w:val="00F81563"/>
    <w:rsid w:val="00FA1FE0"/>
    <w:rsid w:val="00FC5BF6"/>
    <w:rsid w:val="00FD5796"/>
    <w:rsid w:val="00FD7DFE"/>
    <w:rsid w:val="00FE40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EBB"/>
    <w:rPr>
      <w:rFonts w:ascii="Times New Roman" w:eastAsia="Times New Roman" w:hAnsi="Times New Roman"/>
      <w:sz w:val="24"/>
      <w:szCs w:val="24"/>
    </w:rPr>
  </w:style>
  <w:style w:type="paragraph" w:styleId="Heading1">
    <w:name w:val="heading 1"/>
    <w:basedOn w:val="Normal"/>
    <w:next w:val="Normal"/>
    <w:link w:val="Heading1Char"/>
    <w:uiPriority w:val="99"/>
    <w:qFormat/>
    <w:rsid w:val="004D3EBB"/>
    <w:pPr>
      <w:keepNext/>
      <w:suppressAutoHyphens/>
      <w:spacing w:before="240" w:after="60"/>
      <w:outlineLvl w:val="0"/>
    </w:pPr>
    <w:rPr>
      <w:rFonts w:ascii="Arial" w:eastAsia="MS Mincho" w:hAnsi="Arial" w:cs="Arial"/>
      <w:b/>
      <w:bCs/>
      <w:kern w:val="32"/>
      <w:sz w:val="32"/>
      <w:szCs w:val="32"/>
      <w:lang w:eastAsia="ar-SA"/>
    </w:rPr>
  </w:style>
  <w:style w:type="paragraph" w:styleId="Heading2">
    <w:name w:val="heading 2"/>
    <w:basedOn w:val="Normal"/>
    <w:next w:val="Normal"/>
    <w:link w:val="Heading2Char"/>
    <w:uiPriority w:val="99"/>
    <w:qFormat/>
    <w:rsid w:val="004D3EB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D3EBB"/>
    <w:pPr>
      <w:keepNext/>
      <w:spacing w:before="240" w:after="60"/>
      <w:outlineLvl w:val="2"/>
    </w:pPr>
    <w:rPr>
      <w:rFonts w:ascii="Arial" w:eastAsia="MS Mincho" w:hAnsi="Arial" w:cs="Arial"/>
      <w:b/>
      <w:bCs/>
      <w:sz w:val="26"/>
      <w:szCs w:val="26"/>
      <w:lang w:eastAsia="ja-JP"/>
    </w:rPr>
  </w:style>
  <w:style w:type="paragraph" w:styleId="Heading4">
    <w:name w:val="heading 4"/>
    <w:basedOn w:val="Normal"/>
    <w:next w:val="Normal"/>
    <w:link w:val="Heading4Char"/>
    <w:uiPriority w:val="99"/>
    <w:qFormat/>
    <w:rsid w:val="004D3EBB"/>
    <w:pPr>
      <w:keepNext/>
      <w:spacing w:line="360" w:lineRule="auto"/>
      <w:ind w:firstLine="720"/>
      <w:jc w:val="center"/>
      <w:outlineLvl w:val="3"/>
    </w:pPr>
    <w:rPr>
      <w:szCs w:val="20"/>
    </w:rPr>
  </w:style>
  <w:style w:type="paragraph" w:styleId="Heading6">
    <w:name w:val="heading 6"/>
    <w:basedOn w:val="Normal"/>
    <w:next w:val="Normal"/>
    <w:link w:val="Heading6Char"/>
    <w:uiPriority w:val="99"/>
    <w:qFormat/>
    <w:rsid w:val="004D3EBB"/>
    <w:pPr>
      <w:spacing w:before="240" w:after="60"/>
      <w:outlineLvl w:val="5"/>
    </w:pPr>
    <w:rPr>
      <w:rFonts w:eastAsia="MS Mincho"/>
      <w:b/>
      <w:bCs/>
      <w:sz w:val="22"/>
      <w:szCs w:val="22"/>
      <w:lang w:eastAsia="ja-JP"/>
    </w:rPr>
  </w:style>
  <w:style w:type="paragraph" w:styleId="Heading7">
    <w:name w:val="heading 7"/>
    <w:basedOn w:val="Normal"/>
    <w:next w:val="Normal"/>
    <w:link w:val="Heading7Char"/>
    <w:uiPriority w:val="99"/>
    <w:qFormat/>
    <w:rsid w:val="004D3EBB"/>
    <w:pPr>
      <w:spacing w:before="240" w:after="60"/>
      <w:outlineLvl w:val="6"/>
    </w:pPr>
    <w:rPr>
      <w:rFonts w:eastAsia="MS Mincho"/>
      <w:lang w:eastAsia="ja-JP"/>
    </w:rPr>
  </w:style>
  <w:style w:type="paragraph" w:styleId="Heading8">
    <w:name w:val="heading 8"/>
    <w:basedOn w:val="Normal"/>
    <w:next w:val="Normal"/>
    <w:link w:val="Heading8Char"/>
    <w:uiPriority w:val="99"/>
    <w:qFormat/>
    <w:rsid w:val="004D3EBB"/>
    <w:pPr>
      <w:spacing w:before="240" w:after="60"/>
      <w:outlineLvl w:val="7"/>
    </w:pPr>
    <w:rPr>
      <w:rFonts w:eastAsia="MS Mincho"/>
      <w:i/>
      <w:iCs/>
      <w:lang w:eastAsia="ja-JP"/>
    </w:rPr>
  </w:style>
  <w:style w:type="paragraph" w:styleId="Heading9">
    <w:name w:val="heading 9"/>
    <w:basedOn w:val="Normal"/>
    <w:next w:val="Normal"/>
    <w:link w:val="Heading9Char"/>
    <w:uiPriority w:val="99"/>
    <w:qFormat/>
    <w:rsid w:val="004D3EBB"/>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3EBB"/>
    <w:rPr>
      <w:rFonts w:ascii="Arial" w:eastAsia="MS Mincho" w:hAnsi="Arial" w:cs="Arial"/>
      <w:b/>
      <w:bCs/>
      <w:kern w:val="32"/>
      <w:sz w:val="32"/>
      <w:szCs w:val="32"/>
      <w:lang w:eastAsia="ar-SA" w:bidi="ar-SA"/>
    </w:rPr>
  </w:style>
  <w:style w:type="character" w:customStyle="1" w:styleId="Heading2Char">
    <w:name w:val="Heading 2 Char"/>
    <w:basedOn w:val="DefaultParagraphFont"/>
    <w:link w:val="Heading2"/>
    <w:uiPriority w:val="99"/>
    <w:locked/>
    <w:rsid w:val="004D3EBB"/>
    <w:rPr>
      <w:rFonts w:ascii="Arial" w:hAnsi="Arial" w:cs="Arial"/>
      <w:b/>
      <w:bCs/>
      <w:i/>
      <w:iCs/>
      <w:sz w:val="28"/>
      <w:szCs w:val="28"/>
      <w:lang w:eastAsia="ru-RU"/>
    </w:rPr>
  </w:style>
  <w:style w:type="character" w:customStyle="1" w:styleId="Heading3Char">
    <w:name w:val="Heading 3 Char"/>
    <w:basedOn w:val="DefaultParagraphFont"/>
    <w:link w:val="Heading3"/>
    <w:uiPriority w:val="99"/>
    <w:locked/>
    <w:rsid w:val="004D3EBB"/>
    <w:rPr>
      <w:rFonts w:ascii="Arial" w:eastAsia="MS Mincho" w:hAnsi="Arial" w:cs="Arial"/>
      <w:b/>
      <w:bCs/>
      <w:sz w:val="26"/>
      <w:szCs w:val="26"/>
      <w:lang w:eastAsia="ja-JP"/>
    </w:rPr>
  </w:style>
  <w:style w:type="character" w:customStyle="1" w:styleId="Heading4Char">
    <w:name w:val="Heading 4 Char"/>
    <w:basedOn w:val="DefaultParagraphFont"/>
    <w:link w:val="Heading4"/>
    <w:uiPriority w:val="99"/>
    <w:locked/>
    <w:rsid w:val="004D3EBB"/>
    <w:rPr>
      <w:rFonts w:ascii="Times New Roman" w:hAnsi="Times New Roman" w:cs="Times New Roman"/>
      <w:sz w:val="20"/>
      <w:szCs w:val="20"/>
      <w:lang w:eastAsia="ru-RU"/>
    </w:rPr>
  </w:style>
  <w:style w:type="character" w:customStyle="1" w:styleId="Heading6Char">
    <w:name w:val="Heading 6 Char"/>
    <w:basedOn w:val="DefaultParagraphFont"/>
    <w:link w:val="Heading6"/>
    <w:uiPriority w:val="99"/>
    <w:locked/>
    <w:rsid w:val="004D3EBB"/>
    <w:rPr>
      <w:rFonts w:ascii="Times New Roman" w:eastAsia="MS Mincho" w:hAnsi="Times New Roman" w:cs="Times New Roman"/>
      <w:b/>
      <w:bCs/>
      <w:lang w:eastAsia="ja-JP"/>
    </w:rPr>
  </w:style>
  <w:style w:type="character" w:customStyle="1" w:styleId="Heading7Char">
    <w:name w:val="Heading 7 Char"/>
    <w:basedOn w:val="DefaultParagraphFont"/>
    <w:link w:val="Heading7"/>
    <w:uiPriority w:val="99"/>
    <w:locked/>
    <w:rsid w:val="004D3EBB"/>
    <w:rPr>
      <w:rFonts w:ascii="Times New Roman" w:eastAsia="MS Mincho" w:hAnsi="Times New Roman" w:cs="Times New Roman"/>
      <w:sz w:val="24"/>
      <w:szCs w:val="24"/>
      <w:lang w:eastAsia="ja-JP"/>
    </w:rPr>
  </w:style>
  <w:style w:type="character" w:customStyle="1" w:styleId="Heading8Char">
    <w:name w:val="Heading 8 Char"/>
    <w:basedOn w:val="DefaultParagraphFont"/>
    <w:link w:val="Heading8"/>
    <w:uiPriority w:val="99"/>
    <w:locked/>
    <w:rsid w:val="004D3EBB"/>
    <w:rPr>
      <w:rFonts w:ascii="Times New Roman" w:eastAsia="MS Mincho" w:hAnsi="Times New Roman" w:cs="Times New Roman"/>
      <w:i/>
      <w:iCs/>
      <w:sz w:val="24"/>
      <w:szCs w:val="24"/>
      <w:lang w:eastAsia="ja-JP"/>
    </w:rPr>
  </w:style>
  <w:style w:type="character" w:customStyle="1" w:styleId="Heading9Char">
    <w:name w:val="Heading 9 Char"/>
    <w:basedOn w:val="DefaultParagraphFont"/>
    <w:link w:val="Heading9"/>
    <w:uiPriority w:val="99"/>
    <w:locked/>
    <w:rsid w:val="004D3EBB"/>
    <w:rPr>
      <w:rFonts w:ascii="Arial" w:hAnsi="Arial" w:cs="Arial"/>
      <w:lang w:eastAsia="ru-RU"/>
    </w:rPr>
  </w:style>
  <w:style w:type="paragraph" w:customStyle="1" w:styleId="Style70">
    <w:name w:val="Style70"/>
    <w:basedOn w:val="Normal"/>
    <w:uiPriority w:val="99"/>
    <w:rsid w:val="004D3EBB"/>
    <w:pPr>
      <w:widowControl w:val="0"/>
      <w:autoSpaceDE w:val="0"/>
      <w:autoSpaceDN w:val="0"/>
      <w:adjustRightInd w:val="0"/>
      <w:jc w:val="both"/>
    </w:pPr>
  </w:style>
  <w:style w:type="paragraph" w:styleId="Subtitle">
    <w:name w:val="Subtitle"/>
    <w:basedOn w:val="Normal"/>
    <w:next w:val="BodyText"/>
    <w:link w:val="SubtitleChar"/>
    <w:uiPriority w:val="99"/>
    <w:qFormat/>
    <w:rsid w:val="004D3EBB"/>
    <w:pPr>
      <w:suppressAutoHyphens/>
      <w:jc w:val="center"/>
    </w:pPr>
    <w:rPr>
      <w:sz w:val="28"/>
      <w:szCs w:val="20"/>
      <w:lang w:eastAsia="ar-SA"/>
    </w:rPr>
  </w:style>
  <w:style w:type="character" w:customStyle="1" w:styleId="SubtitleChar">
    <w:name w:val="Subtitle Char"/>
    <w:basedOn w:val="DefaultParagraphFont"/>
    <w:link w:val="Subtitle"/>
    <w:uiPriority w:val="99"/>
    <w:locked/>
    <w:rsid w:val="004D3EBB"/>
    <w:rPr>
      <w:rFonts w:ascii="Times New Roman" w:hAnsi="Times New Roman" w:cs="Times New Roman"/>
      <w:sz w:val="20"/>
      <w:szCs w:val="20"/>
      <w:lang w:eastAsia="ar-SA" w:bidi="ar-SA"/>
    </w:rPr>
  </w:style>
  <w:style w:type="paragraph" w:customStyle="1" w:styleId="Style13">
    <w:name w:val="Style13"/>
    <w:basedOn w:val="Normal"/>
    <w:uiPriority w:val="99"/>
    <w:rsid w:val="004D3EBB"/>
    <w:pPr>
      <w:widowControl w:val="0"/>
      <w:autoSpaceDE w:val="0"/>
      <w:autoSpaceDN w:val="0"/>
      <w:adjustRightInd w:val="0"/>
      <w:spacing w:line="276" w:lineRule="exact"/>
      <w:jc w:val="center"/>
    </w:pPr>
  </w:style>
  <w:style w:type="paragraph" w:customStyle="1" w:styleId="Style16">
    <w:name w:val="Style16"/>
    <w:basedOn w:val="Normal"/>
    <w:uiPriority w:val="99"/>
    <w:rsid w:val="004D3EBB"/>
    <w:pPr>
      <w:widowControl w:val="0"/>
      <w:autoSpaceDE w:val="0"/>
      <w:autoSpaceDN w:val="0"/>
      <w:adjustRightInd w:val="0"/>
      <w:jc w:val="right"/>
    </w:pPr>
  </w:style>
  <w:style w:type="character" w:customStyle="1" w:styleId="FontStyle269">
    <w:name w:val="Font Style269"/>
    <w:basedOn w:val="DefaultParagraphFont"/>
    <w:uiPriority w:val="99"/>
    <w:rsid w:val="004D3EBB"/>
    <w:rPr>
      <w:rFonts w:ascii="Times New Roman" w:hAnsi="Times New Roman" w:cs="Times New Roman"/>
      <w:b/>
      <w:bCs/>
      <w:color w:val="000000"/>
      <w:sz w:val="20"/>
      <w:szCs w:val="20"/>
    </w:rPr>
  </w:style>
  <w:style w:type="character" w:customStyle="1" w:styleId="FontStyle271">
    <w:name w:val="Font Style271"/>
    <w:basedOn w:val="DefaultParagraphFont"/>
    <w:uiPriority w:val="99"/>
    <w:rsid w:val="004D3EBB"/>
    <w:rPr>
      <w:rFonts w:ascii="Times New Roman" w:hAnsi="Times New Roman" w:cs="Times New Roman"/>
      <w:color w:val="000000"/>
      <w:sz w:val="20"/>
      <w:szCs w:val="20"/>
    </w:rPr>
  </w:style>
  <w:style w:type="paragraph" w:customStyle="1" w:styleId="a">
    <w:name w:val="Для таблиц"/>
    <w:basedOn w:val="Normal"/>
    <w:uiPriority w:val="99"/>
    <w:rsid w:val="004D3EBB"/>
  </w:style>
  <w:style w:type="paragraph" w:styleId="BodyText">
    <w:name w:val="Body Text"/>
    <w:basedOn w:val="Normal"/>
    <w:link w:val="BodyTextChar"/>
    <w:uiPriority w:val="99"/>
    <w:rsid w:val="004D3EBB"/>
    <w:pPr>
      <w:spacing w:after="120"/>
    </w:pPr>
  </w:style>
  <w:style w:type="character" w:customStyle="1" w:styleId="BodyTextChar">
    <w:name w:val="Body Text Char"/>
    <w:basedOn w:val="DefaultParagraphFont"/>
    <w:link w:val="BodyText"/>
    <w:uiPriority w:val="99"/>
    <w:locked/>
    <w:rsid w:val="004D3EBB"/>
    <w:rPr>
      <w:rFonts w:ascii="Times New Roman" w:hAnsi="Times New Roman" w:cs="Times New Roman"/>
      <w:sz w:val="24"/>
      <w:szCs w:val="24"/>
      <w:lang w:eastAsia="ru-RU"/>
    </w:rPr>
  </w:style>
  <w:style w:type="table" w:styleId="TableGrid">
    <w:name w:val="Table Grid"/>
    <w:basedOn w:val="TableNormal"/>
    <w:uiPriority w:val="99"/>
    <w:rsid w:val="004D3EBB"/>
    <w:rPr>
      <w:rFonts w:ascii="Times New Roman" w:eastAsia="MS Mincho"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uiPriority w:val="99"/>
    <w:rsid w:val="004D3EBB"/>
    <w:pPr>
      <w:widowControl w:val="0"/>
      <w:tabs>
        <w:tab w:val="num" w:pos="643"/>
      </w:tabs>
      <w:snapToGrid w:val="0"/>
    </w:pPr>
    <w:rPr>
      <w:rFonts w:ascii="Times New Roman" w:eastAsia="Times New Roman" w:hAnsi="Times New Roman"/>
      <w:sz w:val="20"/>
      <w:szCs w:val="20"/>
    </w:rPr>
  </w:style>
  <w:style w:type="paragraph" w:customStyle="1" w:styleId="11">
    <w:name w:val="Обычный11"/>
    <w:uiPriority w:val="99"/>
    <w:rsid w:val="004D3EBB"/>
    <w:pPr>
      <w:widowControl w:val="0"/>
      <w:tabs>
        <w:tab w:val="num" w:pos="643"/>
      </w:tabs>
      <w:snapToGrid w:val="0"/>
    </w:pPr>
    <w:rPr>
      <w:rFonts w:ascii="Times New Roman" w:eastAsia="Times New Roman" w:hAnsi="Times New Roman"/>
      <w:sz w:val="20"/>
      <w:szCs w:val="20"/>
    </w:rPr>
  </w:style>
  <w:style w:type="character" w:styleId="Hyperlink">
    <w:name w:val="Hyperlink"/>
    <w:basedOn w:val="DefaultParagraphFont"/>
    <w:uiPriority w:val="99"/>
    <w:rsid w:val="004D3EBB"/>
    <w:rPr>
      <w:rFonts w:cs="Times New Roman"/>
      <w:color w:val="0000FF"/>
      <w:u w:val="single"/>
    </w:rPr>
  </w:style>
  <w:style w:type="paragraph" w:styleId="Title">
    <w:name w:val="Title"/>
    <w:basedOn w:val="Normal"/>
    <w:link w:val="TitleChar"/>
    <w:uiPriority w:val="99"/>
    <w:qFormat/>
    <w:rsid w:val="004D3EBB"/>
    <w:pPr>
      <w:jc w:val="center"/>
    </w:pPr>
    <w:rPr>
      <w:szCs w:val="20"/>
    </w:rPr>
  </w:style>
  <w:style w:type="character" w:customStyle="1" w:styleId="TitleChar">
    <w:name w:val="Title Char"/>
    <w:basedOn w:val="DefaultParagraphFont"/>
    <w:link w:val="Title"/>
    <w:uiPriority w:val="99"/>
    <w:locked/>
    <w:rsid w:val="004D3EBB"/>
    <w:rPr>
      <w:rFonts w:ascii="Times New Roman" w:hAnsi="Times New Roman" w:cs="Times New Roman"/>
      <w:sz w:val="20"/>
      <w:szCs w:val="20"/>
      <w:lang w:eastAsia="ru-RU"/>
    </w:rPr>
  </w:style>
  <w:style w:type="paragraph" w:styleId="BodyTextFirstIndent">
    <w:name w:val="Body Text First Indent"/>
    <w:basedOn w:val="BodyText"/>
    <w:link w:val="BodyTextFirstIndentChar"/>
    <w:uiPriority w:val="99"/>
    <w:rsid w:val="004D3EBB"/>
    <w:pPr>
      <w:ind w:firstLine="210"/>
    </w:pPr>
    <w:rPr>
      <w:rFonts w:eastAsia="MS Mincho"/>
      <w:lang w:eastAsia="ja-JP"/>
    </w:rPr>
  </w:style>
  <w:style w:type="character" w:customStyle="1" w:styleId="BodyTextFirstIndentChar">
    <w:name w:val="Body Text First Indent Char"/>
    <w:basedOn w:val="BodyTextChar"/>
    <w:link w:val="BodyTextFirstIndent"/>
    <w:uiPriority w:val="99"/>
    <w:locked/>
    <w:rsid w:val="004D3EBB"/>
    <w:rPr>
      <w:rFonts w:eastAsia="MS Mincho"/>
      <w:lang w:eastAsia="ja-JP"/>
    </w:rPr>
  </w:style>
  <w:style w:type="paragraph" w:styleId="BodyText2">
    <w:name w:val="Body Text 2"/>
    <w:basedOn w:val="Normal"/>
    <w:link w:val="BodyText2Char"/>
    <w:uiPriority w:val="99"/>
    <w:rsid w:val="004D3EBB"/>
    <w:pPr>
      <w:spacing w:after="120" w:line="480" w:lineRule="auto"/>
    </w:pPr>
  </w:style>
  <w:style w:type="character" w:customStyle="1" w:styleId="BodyText2Char">
    <w:name w:val="Body Text 2 Char"/>
    <w:basedOn w:val="DefaultParagraphFont"/>
    <w:link w:val="BodyText2"/>
    <w:uiPriority w:val="99"/>
    <w:locked/>
    <w:rsid w:val="004D3EBB"/>
    <w:rPr>
      <w:rFonts w:ascii="Times New Roman" w:hAnsi="Times New Roman" w:cs="Times New Roman"/>
      <w:sz w:val="24"/>
      <w:szCs w:val="24"/>
      <w:lang w:eastAsia="ru-RU"/>
    </w:rPr>
  </w:style>
  <w:style w:type="paragraph" w:styleId="BodyTextIndent">
    <w:name w:val="Body Text Indent"/>
    <w:basedOn w:val="Normal"/>
    <w:link w:val="BodyTextIndentChar"/>
    <w:uiPriority w:val="99"/>
    <w:rsid w:val="004D3EBB"/>
    <w:pPr>
      <w:spacing w:after="120"/>
      <w:ind w:left="283"/>
    </w:pPr>
  </w:style>
  <w:style w:type="character" w:customStyle="1" w:styleId="BodyTextIndentChar">
    <w:name w:val="Body Text Indent Char"/>
    <w:basedOn w:val="DefaultParagraphFont"/>
    <w:link w:val="BodyTextIndent"/>
    <w:uiPriority w:val="99"/>
    <w:locked/>
    <w:rsid w:val="004D3EBB"/>
    <w:rPr>
      <w:rFonts w:ascii="Times New Roman" w:hAnsi="Times New Roman" w:cs="Times New Roman"/>
      <w:sz w:val="24"/>
      <w:szCs w:val="24"/>
      <w:lang w:eastAsia="ru-RU"/>
    </w:rPr>
  </w:style>
  <w:style w:type="paragraph" w:styleId="PlainText">
    <w:name w:val="Plain Text"/>
    <w:basedOn w:val="Normal"/>
    <w:link w:val="PlainTextChar"/>
    <w:uiPriority w:val="99"/>
    <w:rsid w:val="004D3EBB"/>
    <w:rPr>
      <w:rFonts w:ascii="Courier New" w:hAnsi="Courier New"/>
      <w:sz w:val="20"/>
      <w:szCs w:val="20"/>
    </w:rPr>
  </w:style>
  <w:style w:type="character" w:customStyle="1" w:styleId="PlainTextChar">
    <w:name w:val="Plain Text Char"/>
    <w:basedOn w:val="DefaultParagraphFont"/>
    <w:link w:val="PlainText"/>
    <w:uiPriority w:val="99"/>
    <w:locked/>
    <w:rsid w:val="004D3EBB"/>
    <w:rPr>
      <w:rFonts w:ascii="Courier New" w:hAnsi="Courier New" w:cs="Times New Roman"/>
      <w:sz w:val="20"/>
      <w:szCs w:val="20"/>
      <w:lang w:eastAsia="ru-RU"/>
    </w:rPr>
  </w:style>
  <w:style w:type="paragraph" w:customStyle="1" w:styleId="2">
    <w:name w:val="Обычный2"/>
    <w:uiPriority w:val="99"/>
    <w:rsid w:val="004D3EBB"/>
    <w:rPr>
      <w:rFonts w:ascii="Times New Roman" w:eastAsia="Times New Roman" w:hAnsi="Times New Roman"/>
      <w:sz w:val="20"/>
      <w:szCs w:val="20"/>
    </w:rPr>
  </w:style>
  <w:style w:type="paragraph" w:styleId="BodyText3">
    <w:name w:val="Body Text 3"/>
    <w:basedOn w:val="Normal"/>
    <w:link w:val="BodyText3Char"/>
    <w:uiPriority w:val="99"/>
    <w:rsid w:val="004D3EBB"/>
    <w:pPr>
      <w:spacing w:after="120"/>
    </w:pPr>
    <w:rPr>
      <w:sz w:val="16"/>
      <w:szCs w:val="16"/>
    </w:rPr>
  </w:style>
  <w:style w:type="character" w:customStyle="1" w:styleId="BodyText3Char">
    <w:name w:val="Body Text 3 Char"/>
    <w:basedOn w:val="DefaultParagraphFont"/>
    <w:link w:val="BodyText3"/>
    <w:uiPriority w:val="99"/>
    <w:locked/>
    <w:rsid w:val="004D3EBB"/>
    <w:rPr>
      <w:rFonts w:ascii="Times New Roman" w:hAnsi="Times New Roman" w:cs="Times New Roman"/>
      <w:sz w:val="16"/>
      <w:szCs w:val="16"/>
      <w:lang w:eastAsia="ru-RU"/>
    </w:rPr>
  </w:style>
  <w:style w:type="paragraph" w:styleId="BodyTextIndent2">
    <w:name w:val="Body Text Indent 2"/>
    <w:basedOn w:val="Normal"/>
    <w:link w:val="BodyTextIndent2Char"/>
    <w:uiPriority w:val="99"/>
    <w:rsid w:val="004D3EBB"/>
    <w:pPr>
      <w:spacing w:line="360" w:lineRule="auto"/>
      <w:ind w:firstLine="720"/>
      <w:jc w:val="both"/>
    </w:pPr>
    <w:rPr>
      <w:i/>
      <w:szCs w:val="20"/>
    </w:rPr>
  </w:style>
  <w:style w:type="character" w:customStyle="1" w:styleId="BodyTextIndent2Char">
    <w:name w:val="Body Text Indent 2 Char"/>
    <w:basedOn w:val="DefaultParagraphFont"/>
    <w:link w:val="BodyTextIndent2"/>
    <w:uiPriority w:val="99"/>
    <w:locked/>
    <w:rsid w:val="004D3EBB"/>
    <w:rPr>
      <w:rFonts w:ascii="Times New Roman" w:hAnsi="Times New Roman" w:cs="Times New Roman"/>
      <w:i/>
      <w:sz w:val="20"/>
      <w:szCs w:val="20"/>
      <w:lang w:eastAsia="ru-RU"/>
    </w:rPr>
  </w:style>
  <w:style w:type="paragraph" w:styleId="BodyTextIndent3">
    <w:name w:val="Body Text Indent 3"/>
    <w:basedOn w:val="Normal"/>
    <w:link w:val="BodyTextIndent3Char"/>
    <w:uiPriority w:val="99"/>
    <w:rsid w:val="004D3EBB"/>
    <w:pPr>
      <w:spacing w:after="120"/>
      <w:ind w:left="283"/>
    </w:pPr>
    <w:rPr>
      <w:rFonts w:eastAsia="MS Mincho"/>
      <w:sz w:val="16"/>
      <w:szCs w:val="16"/>
      <w:lang w:eastAsia="ja-JP"/>
    </w:rPr>
  </w:style>
  <w:style w:type="character" w:customStyle="1" w:styleId="BodyTextIndent3Char">
    <w:name w:val="Body Text Indent 3 Char"/>
    <w:basedOn w:val="DefaultParagraphFont"/>
    <w:link w:val="BodyTextIndent3"/>
    <w:uiPriority w:val="99"/>
    <w:locked/>
    <w:rsid w:val="004D3EBB"/>
    <w:rPr>
      <w:rFonts w:ascii="Times New Roman" w:eastAsia="MS Mincho" w:hAnsi="Times New Roman" w:cs="Times New Roman"/>
      <w:sz w:val="16"/>
      <w:szCs w:val="16"/>
      <w:lang w:eastAsia="ja-JP"/>
    </w:rPr>
  </w:style>
  <w:style w:type="character" w:styleId="PageNumber">
    <w:name w:val="page number"/>
    <w:basedOn w:val="DefaultParagraphFont"/>
    <w:uiPriority w:val="99"/>
    <w:rsid w:val="004D3EBB"/>
    <w:rPr>
      <w:rFonts w:cs="Times New Roman"/>
    </w:rPr>
  </w:style>
  <w:style w:type="paragraph" w:styleId="Footer">
    <w:name w:val="footer"/>
    <w:basedOn w:val="Normal"/>
    <w:link w:val="FooterChar"/>
    <w:uiPriority w:val="99"/>
    <w:rsid w:val="004D3EBB"/>
    <w:pPr>
      <w:tabs>
        <w:tab w:val="center" w:pos="4677"/>
        <w:tab w:val="right" w:pos="9355"/>
      </w:tabs>
    </w:pPr>
    <w:rPr>
      <w:sz w:val="28"/>
      <w:szCs w:val="20"/>
    </w:rPr>
  </w:style>
  <w:style w:type="character" w:customStyle="1" w:styleId="FooterChar">
    <w:name w:val="Footer Char"/>
    <w:basedOn w:val="DefaultParagraphFont"/>
    <w:link w:val="Footer"/>
    <w:uiPriority w:val="99"/>
    <w:locked/>
    <w:rsid w:val="004D3EBB"/>
    <w:rPr>
      <w:rFonts w:ascii="Times New Roman" w:hAnsi="Times New Roman" w:cs="Times New Roman"/>
      <w:sz w:val="20"/>
      <w:szCs w:val="20"/>
      <w:lang w:eastAsia="ru-RU"/>
    </w:rPr>
  </w:style>
  <w:style w:type="paragraph" w:customStyle="1" w:styleId="a0">
    <w:name w:val="Стиль"/>
    <w:uiPriority w:val="99"/>
    <w:rsid w:val="004D3EBB"/>
    <w:pPr>
      <w:widowControl w:val="0"/>
      <w:autoSpaceDE w:val="0"/>
      <w:autoSpaceDN w:val="0"/>
      <w:adjustRightInd w:val="0"/>
    </w:pPr>
    <w:rPr>
      <w:rFonts w:ascii="Times New Roman" w:eastAsia="Times New Roman" w:hAnsi="Times New Roman"/>
      <w:sz w:val="24"/>
      <w:szCs w:val="24"/>
    </w:rPr>
  </w:style>
  <w:style w:type="character" w:customStyle="1" w:styleId="14">
    <w:name w:val="Знак Знак14"/>
    <w:basedOn w:val="DefaultParagraphFont"/>
    <w:uiPriority w:val="99"/>
    <w:locked/>
    <w:rsid w:val="004D3EBB"/>
    <w:rPr>
      <w:rFonts w:ascii="Arial" w:hAnsi="Arial" w:cs="Arial"/>
      <w:b/>
      <w:bCs/>
      <w:kern w:val="32"/>
      <w:sz w:val="32"/>
      <w:szCs w:val="32"/>
      <w:lang w:val="ru-RU" w:eastAsia="ru-RU" w:bidi="ar-SA"/>
    </w:rPr>
  </w:style>
  <w:style w:type="character" w:customStyle="1" w:styleId="7">
    <w:name w:val="Знак Знак7"/>
    <w:basedOn w:val="DefaultParagraphFont"/>
    <w:uiPriority w:val="99"/>
    <w:locked/>
    <w:rsid w:val="004D3EBB"/>
    <w:rPr>
      <w:rFonts w:ascii="Times New Roman" w:hAnsi="Times New Roman" w:cs="Times New Roman"/>
      <w:sz w:val="20"/>
      <w:szCs w:val="20"/>
    </w:rPr>
  </w:style>
  <w:style w:type="paragraph" w:customStyle="1" w:styleId="Normal1">
    <w:name w:val="Normal1"/>
    <w:uiPriority w:val="99"/>
    <w:rsid w:val="004D3EBB"/>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56</Pages>
  <Words>10913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4</cp:revision>
  <dcterms:created xsi:type="dcterms:W3CDTF">2014-10-12T12:46:00Z</dcterms:created>
  <dcterms:modified xsi:type="dcterms:W3CDTF">2014-11-16T17:36:00Z</dcterms:modified>
</cp:coreProperties>
</file>